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A68" w:rsidRPr="00BD1A68" w:rsidRDefault="00BD1A68" w:rsidP="00BD1A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BD1A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2012 Basic Design And Technology (Pre Technical </w:t>
      </w:r>
      <w:proofErr w:type="gramStart"/>
      <w:r w:rsidRPr="00BD1A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Skills )</w:t>
      </w:r>
      <w:proofErr w:type="gramEnd"/>
      <w:r w:rsidRPr="00BD1A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Paper Two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1. (a) 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Ama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 ate fried fish, 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kenkey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 and fresh pepper sauce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Copy and complete in a table what 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Ama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 ate into the functional groups of food.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4155"/>
      </w:tblGrid>
      <w:tr w:rsidR="00BD1A68" w:rsidRPr="00BD1A68" w:rsidTr="00BD1A68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D1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Food item</w:t>
            </w:r>
          </w:p>
        </w:tc>
        <w:tc>
          <w:tcPr>
            <w:tcW w:w="4110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Functional group</w:t>
            </w:r>
          </w:p>
        </w:tc>
      </w:tr>
      <w:tr w:rsidR="00BD1A68" w:rsidRPr="00BD1A68" w:rsidTr="00BD1A68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)     Fried fish</w:t>
            </w:r>
          </w:p>
        </w:tc>
        <w:tc>
          <w:tcPr>
            <w:tcW w:w="4110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A68" w:rsidRPr="00BD1A68" w:rsidTr="00BD1A68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(ii)    </w:t>
            </w:r>
            <w:proofErr w:type="spellStart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Kenkey</w:t>
            </w:r>
            <w:proofErr w:type="spellEnd"/>
          </w:p>
        </w:tc>
        <w:tc>
          <w:tcPr>
            <w:tcW w:w="4110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A68" w:rsidRPr="00BD1A68" w:rsidTr="00BD1A68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(iii)   Fresh pepper sauce</w:t>
            </w:r>
          </w:p>
        </w:tc>
        <w:tc>
          <w:tcPr>
            <w:tcW w:w="4110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(b) The diagram below is the drawing of a mango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Enlarge the diagram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81125" cy="1504950"/>
            <wp:effectExtent l="0" t="0" r="9525" b="0"/>
            <wp:docPr id="3" name="Picture 3" descr="PT PASSCO SECTB 2012 Q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T PASSCO SECTB 2012 Q1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 (ii) Shade your drawing in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(b) 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in three tones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(iii) List two other methods of shading apart from the one used in (b) (ii)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(c) 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State two reasons why investigations are carried out in the design process.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(ii) List three electrical appliances used in the home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The figure shows the pictorial view of a wooden block made from 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odum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br/>
      </w:r>
      <w:r w:rsidRPr="00BD1A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90900" cy="2695575"/>
            <wp:effectExtent l="0" t="0" r="0" b="9525"/>
            <wp:docPr id="2" name="Picture 2" descr="PT PQ 2012 Q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T PQ 2012 Q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(a) 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Draw full size the front elevation in the direction of arrow P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(ii) List two finishes that can be applied on the wooden block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(b) State one use each of the following in soft soldering: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flux;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(ii) soldering bit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(c) Make a freehand sketch of a pair of snips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(d) The table below shows tools, their uses and ways of caring for them.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Copy and complete the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4155"/>
      </w:tblGrid>
      <w:tr w:rsidR="00BD1A68" w:rsidRPr="00BD1A68" w:rsidTr="00BD1A68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Food item</w:t>
            </w:r>
          </w:p>
        </w:tc>
        <w:tc>
          <w:tcPr>
            <w:tcW w:w="4110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Functional group</w:t>
            </w:r>
          </w:p>
        </w:tc>
      </w:tr>
      <w:tr w:rsidR="00BD1A68" w:rsidRPr="00BD1A68" w:rsidTr="00BD1A68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)     Fried fish</w:t>
            </w:r>
          </w:p>
        </w:tc>
        <w:tc>
          <w:tcPr>
            <w:tcW w:w="4110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A68" w:rsidRPr="00BD1A68" w:rsidTr="00BD1A68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(ii)    </w:t>
            </w:r>
            <w:proofErr w:type="spellStart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Kenkey</w:t>
            </w:r>
            <w:proofErr w:type="spellEnd"/>
          </w:p>
        </w:tc>
        <w:tc>
          <w:tcPr>
            <w:tcW w:w="4110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A68" w:rsidRPr="00BD1A68" w:rsidTr="00BD1A68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(iii)   Fresh pepper sauce</w:t>
            </w:r>
          </w:p>
        </w:tc>
        <w:tc>
          <w:tcPr>
            <w:tcW w:w="4110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(a) Explain each of the following terms as used in concrete :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fine aggregates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(ii) coarse aggregates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(b) List three methods of pictorial drawing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lastRenderedPageBreak/>
        <w:t>(c) 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Make a freehand sketch of a pick-axe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(ii) Label any two parts on the tool sketched in (c)(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above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(d) List two items made of cast iron.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(e) Draw the symbol for each of the following electronic components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resistor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(ii) capacitor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(iii) a switch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(f) The figure below shows a pictorial view of a coal-pot made from a metal plate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</w:r>
      <w:r w:rsidRPr="00BD1A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57450" cy="2066925"/>
            <wp:effectExtent l="0" t="0" r="0" b="9525"/>
            <wp:docPr id="1" name="Picture 1" descr="PT 2012 COAL 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T 2012 COAL P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Arrange the following steps in a sequential order for making the coal-pot.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File pieces to the required sizes;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(ii) Mark-out the parts of the coal-pot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(iii) Assemble the parts;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(iv) Measure the metal pieces to the required dimensions;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(v) Cut out pieces.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4. (a) 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State the difference between plumbing and leveling in walling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(ii) List two tools used for plumbing and leveling in walling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(b) List two examples each of a conductor and an insulator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(c) State one purpose each for the following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curing a brick;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(ii) applying a piece of chalk on the face of a file.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(d) 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Make a freehand sketch of the soldering iron used in sheet metal work.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(ii) Label any two parts on the tool sketched in (d) 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(e) The table below shows two materials to be glued together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lastRenderedPageBreak/>
        <w:t>Copy and complete the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2850"/>
      </w:tblGrid>
      <w:tr w:rsidR="00BD1A68" w:rsidRPr="00BD1A68" w:rsidTr="00BD1A68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Prepared Materials</w:t>
            </w:r>
          </w:p>
        </w:tc>
        <w:tc>
          <w:tcPr>
            <w:tcW w:w="280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Types of adhesive</w:t>
            </w:r>
          </w:p>
        </w:tc>
      </w:tr>
      <w:tr w:rsidR="00BD1A68" w:rsidRPr="00BD1A68" w:rsidTr="00BD1A68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Odum</w:t>
            </w:r>
            <w:proofErr w:type="spellEnd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odum</w:t>
            </w:r>
            <w:proofErr w:type="spellEnd"/>
          </w:p>
        </w:tc>
        <w:tc>
          <w:tcPr>
            <w:tcW w:w="280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A68" w:rsidRPr="00BD1A68" w:rsidTr="00BD1A68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(ii) Formica to </w:t>
            </w:r>
            <w:proofErr w:type="spellStart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wawa</w:t>
            </w:r>
            <w:proofErr w:type="spellEnd"/>
          </w:p>
        </w:tc>
        <w:tc>
          <w:tcPr>
            <w:tcW w:w="280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A68" w:rsidRPr="00BD1A68" w:rsidTr="00BD1A68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(iii) Veneer to </w:t>
            </w:r>
            <w:proofErr w:type="spellStart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odum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D1A68" w:rsidRPr="00BD1A68" w:rsidRDefault="00BD1A68" w:rsidP="00BD1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B27D3" w:rsidRDefault="002B27D3"/>
    <w:p w:rsidR="00BD1A68" w:rsidRDefault="00BD1A68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D1A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Paper Two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Answers </w:t>
      </w:r>
    </w:p>
    <w:p w:rsidR="00BD1A68" w:rsidRPr="00BD1A68" w:rsidRDefault="00BD1A68" w:rsidP="00BD1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1. (a) 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Ama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 ate fried fish, 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kenkey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 and fresh pepper sauce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Copy and complete in a table what 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Ama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 ate into the functional groups of food.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4155"/>
      </w:tblGrid>
      <w:tr w:rsidR="00BD1A68" w:rsidRPr="00BD1A68" w:rsidTr="00BD1A68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Food item</w:t>
            </w:r>
          </w:p>
        </w:tc>
        <w:tc>
          <w:tcPr>
            <w:tcW w:w="4110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Functional group</w:t>
            </w:r>
          </w:p>
        </w:tc>
      </w:tr>
      <w:tr w:rsidR="00BD1A68" w:rsidRPr="00BD1A68" w:rsidTr="00BD1A68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)     Fried fish</w:t>
            </w:r>
          </w:p>
        </w:tc>
        <w:tc>
          <w:tcPr>
            <w:tcW w:w="4110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Body building food</w:t>
            </w:r>
          </w:p>
        </w:tc>
      </w:tr>
      <w:tr w:rsidR="00BD1A68" w:rsidRPr="00BD1A68" w:rsidTr="00BD1A68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(ii)    </w:t>
            </w:r>
            <w:proofErr w:type="spellStart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Kenkey</w:t>
            </w:r>
            <w:proofErr w:type="spellEnd"/>
          </w:p>
        </w:tc>
        <w:tc>
          <w:tcPr>
            <w:tcW w:w="4110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Energy giving food</w:t>
            </w:r>
          </w:p>
        </w:tc>
      </w:tr>
      <w:tr w:rsidR="00BD1A68" w:rsidRPr="00BD1A68" w:rsidTr="00BD1A68">
        <w:trPr>
          <w:tblCellSpacing w:w="15" w:type="dxa"/>
        </w:trPr>
        <w:tc>
          <w:tcPr>
            <w:tcW w:w="208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(iii)   Fresh pepper sauce</w:t>
            </w:r>
          </w:p>
        </w:tc>
        <w:tc>
          <w:tcPr>
            <w:tcW w:w="4110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Protective food</w:t>
            </w:r>
          </w:p>
        </w:tc>
      </w:tr>
    </w:tbl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(b)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 The diagram below is the drawing of a mango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19200" cy="1323975"/>
            <wp:effectExtent l="0" t="0" r="0" b="9525"/>
            <wp:docPr id="13" name="Picture 13" descr="PT PASSCO SECTB 2012 Q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T PASSCO SECTB 2012 Q1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(ii) Shade your drawing in (b) 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in three tones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543175" cy="2419350"/>
            <wp:effectExtent l="0" t="0" r="9525" b="0"/>
            <wp:docPr id="12" name="Picture 12" descr="PT 2012 SHADED MAN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T 2012 SHADED MAN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(iii) List two other methods of shading apart from the one used in (b) (ii)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Hatching (shading with lines)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Cross hatching (shading with crossed lines)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Stippling (shading with dots)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Smudging (shading by smearing with finger)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(c) 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State two reasons why investigations are carried out in the design process.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? To properly identify and specify the problem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? To decide on best solutions to the problem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? To decide on the most suitable materials and tools needed to solve the problem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? To decide on the right form/shape and size of the article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(ii) List three electrical appliances used in the home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? Pressing iron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? Radio set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? Television set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? Electric cooker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? Refrigerator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? Electric kettle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? Blender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? Microwave oven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2. The figure shows the pictorial view of a wooden block made from 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odum</w:t>
      </w:r>
      <w:proofErr w:type="spellEnd"/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390900" cy="2695575"/>
            <wp:effectExtent l="0" t="0" r="0" b="9525"/>
            <wp:docPr id="16" name="Picture 16" descr="PT PQ 2012 Q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T PQ 2012 Q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Draw full size the front elevation in the direction of arrow P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14700" cy="1971675"/>
            <wp:effectExtent l="0" t="0" r="0" b="9525"/>
            <wp:docPr id="15" name="Picture 15" descr="PT PQ 2012 Q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T PQ 2012 Q3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(ii) List two finishes that can be applied on the wooden block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• Varnish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• Wax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• Lacquer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• Oil paint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(b) State one use each of the following in soft soldering: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flux;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• It prevents oxidation (the formation of fresh oxides) by forming a protective layer on the solder.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• It cleans the surface of the base metal during heating.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• It eliminates impurities appearing on metal surface.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• It breakdowns the surface tension of molten solder which helps the easy flow.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(ii) soldering bit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• It gives the necessary heat to melt the solder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lastRenderedPageBreak/>
        <w:t>(c) Make a freehand sketch of a pair of snips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</w:r>
      <w:r w:rsidRPr="00BD1A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09825" cy="1933575"/>
            <wp:effectExtent l="0" t="0" r="9525" b="9525"/>
            <wp:docPr id="14" name="Picture 14" descr="PT Q3 SN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T Q3 SNI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(d) The table below shows tools, their uses and ways of caring for them.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Copy and complete the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2910"/>
        <w:gridCol w:w="3375"/>
      </w:tblGrid>
      <w:tr w:rsidR="00BD1A68" w:rsidRPr="00BD1A68" w:rsidTr="00BD1A68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Tool</w:t>
            </w:r>
          </w:p>
        </w:tc>
        <w:tc>
          <w:tcPr>
            <w:tcW w:w="2880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 use each</w:t>
            </w:r>
          </w:p>
        </w:tc>
        <w:tc>
          <w:tcPr>
            <w:tcW w:w="3330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 way of caring for the tool</w:t>
            </w:r>
          </w:p>
        </w:tc>
      </w:tr>
      <w:tr w:rsidR="00BD1A68" w:rsidRPr="00BD1A68" w:rsidTr="00BD1A68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)   Builders square</w:t>
            </w:r>
          </w:p>
        </w:tc>
        <w:tc>
          <w:tcPr>
            <w:tcW w:w="2880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 Used to check if the corners of walls, </w:t>
            </w:r>
            <w:proofErr w:type="spellStart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, are accurate right angles (90°)</w:t>
            </w:r>
          </w:p>
        </w:tc>
        <w:tc>
          <w:tcPr>
            <w:tcW w:w="3330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 Clean and keep it dry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 Use it for the right job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 Keep in a tool box</w:t>
            </w:r>
          </w:p>
        </w:tc>
      </w:tr>
      <w:tr w:rsidR="00BD1A68" w:rsidRPr="00BD1A68" w:rsidTr="00BD1A68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(ii)  Hand file</w:t>
            </w:r>
          </w:p>
        </w:tc>
        <w:tc>
          <w:tcPr>
            <w:tcW w:w="2880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·    Used to file shoulders of metal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·    Used to file corners of metal</w:t>
            </w:r>
          </w:p>
        </w:tc>
        <w:tc>
          <w:tcPr>
            <w:tcW w:w="3330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 Clean after use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 Use it for the right job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 Keep the teeth sharp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 Keep it in a tool box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 Oil the metal part</w:t>
            </w:r>
          </w:p>
        </w:tc>
      </w:tr>
      <w:tr w:rsidR="00BD1A68" w:rsidRPr="00BD1A68" w:rsidTr="00BD1A68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(iii) Rip saw</w:t>
            </w:r>
          </w:p>
        </w:tc>
        <w:tc>
          <w:tcPr>
            <w:tcW w:w="2880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·    Used for cutting a piece of wood into two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0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 Sharpening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 Shaping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 Setting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 Topping / Jointing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 Oiling the blade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 Cleaning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·       Racking the saw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1A68" w:rsidRPr="00BD1A68" w:rsidTr="00BD1A68">
        <w:trPr>
          <w:tblCellSpacing w:w="15" w:type="dxa"/>
        </w:trPr>
        <w:tc>
          <w:tcPr>
            <w:tcW w:w="193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(iv) Gauge rod</w:t>
            </w:r>
          </w:p>
        </w:tc>
        <w:tc>
          <w:tcPr>
            <w:tcW w:w="2880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·    Used to check if the course height is accurate</w:t>
            </w:r>
          </w:p>
        </w:tc>
        <w:tc>
          <w:tcPr>
            <w:tcW w:w="3330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 Clean and keep it dry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 Use it for the right job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 Keep in a tool box</w:t>
            </w:r>
          </w:p>
        </w:tc>
      </w:tr>
    </w:tbl>
    <w:p w:rsidR="00BD1A68" w:rsidRDefault="00BD1A68"/>
    <w:p w:rsidR="00BD1A68" w:rsidRPr="00BD1A68" w:rsidRDefault="00BD1A68" w:rsidP="00BD1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3. (a) Explain each of the following terms as used in concrete :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fine aggregates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Sand which has been washed and sieved to remove particles greater than 5mm in diameter and is to be used for mortar.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OR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Sieved sand, of diameter less than 5 mm, to be used for mixing mortar.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(ii) coarse aggregates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 xml:space="preserve">The mixture of sand, stones, gravel and other particles whose diameters are greater 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then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 5 mm and used for mixing mortar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(b) List three methods of pictorial drawing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? Oblique drawing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? Isometric drawing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? Perspective drawing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(c) 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Make a freehand sketch of a pick-axe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</w:r>
      <w:r w:rsidRPr="00BD1A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81300" cy="1447800"/>
            <wp:effectExtent l="0" t="0" r="0" b="0"/>
            <wp:docPr id="19" name="Picture 19" descr="PT 2012 PICKAX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T 2012 PICKAX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(ii) Label any two parts on the tool sketched in (c)(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above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• Shaft / handle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• Head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• Pick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• Chisel / adze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(d) List two items made of cast iron.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lastRenderedPageBreak/>
        <w:t>(e) Draw the symbol for each of the following electronic components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52800" cy="4210050"/>
            <wp:effectExtent l="0" t="0" r="0" b="0"/>
            <wp:docPr id="18" name="Picture 18" descr="PT 2012 Q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T 2012 Q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(f) The figure below shows a pictorial view of a coal-pot made from a metal plate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57450" cy="2066925"/>
            <wp:effectExtent l="0" t="0" r="0" b="9525"/>
            <wp:docPr id="17" name="Picture 17" descr="PT 2012 COAL 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T 2012 COAL PO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Arrange the following steps in a sequential order for making the coal-pot.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File pieces to the required sizes;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(ii) Mark-out the parts of the coal-pot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(iii) Assemble the parts;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</w:r>
      <w:r w:rsidRPr="00BD1A68">
        <w:rPr>
          <w:rFonts w:ascii="Times New Roman" w:eastAsia="Times New Roman" w:hAnsi="Times New Roman" w:cs="Times New Roman"/>
          <w:sz w:val="24"/>
          <w:szCs w:val="24"/>
        </w:rPr>
        <w:lastRenderedPageBreak/>
        <w:t>(iv) Measure the metal pieces to the required dimensions;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(v) Cut out pieces.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Measure the metal pieces to the required dimensions;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(ii) Mark-out the parts of the coal-pot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(iii) Cut out pieces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(iv) File pieces to the required sizes;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(v) Assemble the parts;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4. (a) 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State the difference between plumbing and levelling in walling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Plumbing refers to checking the vertical uprightness of the wall, whilst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Levelling refers to checking the horizontal levelness of the wall.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(ii) List two tools used for plumbing and leveling in walling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Plimb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 line and Spirit level / bubble level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(b) List two examples each of a conductor and an insulator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2790"/>
      </w:tblGrid>
      <w:tr w:rsidR="00BD1A68" w:rsidRPr="00BD1A68" w:rsidTr="00BD1A68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CONDUCTOR</w:t>
            </w:r>
          </w:p>
        </w:tc>
        <w:tc>
          <w:tcPr>
            <w:tcW w:w="274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INSULATOR</w:t>
            </w:r>
          </w:p>
        </w:tc>
      </w:tr>
      <w:tr w:rsidR="00BD1A68" w:rsidRPr="00BD1A68" w:rsidTr="00BD1A68">
        <w:trPr>
          <w:tblCellSpacing w:w="15" w:type="dxa"/>
        </w:trPr>
        <w:tc>
          <w:tcPr>
            <w:tcW w:w="274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Copper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Gold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Aluminium</w:t>
            </w:r>
            <w:proofErr w:type="spellEnd"/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Molybdenum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Zinc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Nickel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74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wood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clay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plastics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fabric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paper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rubber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glass</w:t>
            </w:r>
          </w:p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</w:t>
            </w:r>
          </w:p>
        </w:tc>
      </w:tr>
    </w:tbl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(c) State one purpose each for the following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curing a brick;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to make it stronger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to reduce cracking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to reduce shrinking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to make it bond better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(ii) applying a piece of chalk on the face of a file.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to prevent metal chips from clogging the teeth of the file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to prevent pinning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to make its teeth easier to clean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lastRenderedPageBreak/>
        <w:t>(d) 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 Make a freehand sketch of the soldering iron used in sheet metal work.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</w:r>
      <w:r w:rsidRPr="00BD1A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33625" cy="1743075"/>
            <wp:effectExtent l="0" t="0" r="9525" b="9525"/>
            <wp:docPr id="20" name="Picture 20" descr="PT 2012 SCRIBE Q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T 2012 SCRIBE Q4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(ii) Label any two parts on the tool sketched in (d) (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• Handle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• Heating element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• Soldering Tip / copper tip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(e) The table below shows two materials to be glued together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Copy and complete the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4290"/>
      </w:tblGrid>
      <w:tr w:rsidR="00BD1A68" w:rsidRPr="00BD1A68" w:rsidTr="00BD1A68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Prepared Materials</w:t>
            </w:r>
          </w:p>
        </w:tc>
        <w:tc>
          <w:tcPr>
            <w:tcW w:w="424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Types of adhesive</w:t>
            </w:r>
          </w:p>
        </w:tc>
      </w:tr>
      <w:tr w:rsidR="00BD1A68" w:rsidRPr="00BD1A68" w:rsidTr="00BD1A68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Odum</w:t>
            </w:r>
            <w:proofErr w:type="spellEnd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odum</w:t>
            </w:r>
            <w:proofErr w:type="spellEnd"/>
          </w:p>
        </w:tc>
        <w:tc>
          <w:tcPr>
            <w:tcW w:w="424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White glue / Polyvinyl acetate (PVA)</w:t>
            </w:r>
          </w:p>
        </w:tc>
      </w:tr>
      <w:tr w:rsidR="00BD1A68" w:rsidRPr="00BD1A68" w:rsidTr="00BD1A68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(ii) Formica to </w:t>
            </w:r>
            <w:proofErr w:type="spellStart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wawa</w:t>
            </w:r>
            <w:proofErr w:type="spellEnd"/>
          </w:p>
        </w:tc>
        <w:tc>
          <w:tcPr>
            <w:tcW w:w="424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Contact adhesive / impact adhesive</w:t>
            </w:r>
          </w:p>
        </w:tc>
      </w:tr>
      <w:tr w:rsidR="00BD1A68" w:rsidRPr="00BD1A68" w:rsidTr="00BD1A68">
        <w:trPr>
          <w:tblCellSpacing w:w="15" w:type="dxa"/>
        </w:trPr>
        <w:tc>
          <w:tcPr>
            <w:tcW w:w="262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(iii) Veneer to </w:t>
            </w:r>
            <w:proofErr w:type="spellStart"/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odum</w:t>
            </w:r>
            <w:proofErr w:type="spellEnd"/>
          </w:p>
        </w:tc>
        <w:tc>
          <w:tcPr>
            <w:tcW w:w="4245" w:type="dxa"/>
            <w:vAlign w:val="center"/>
            <w:hideMark/>
          </w:tcPr>
          <w:p w:rsidR="00BD1A68" w:rsidRPr="00BD1A68" w:rsidRDefault="00BD1A68" w:rsidP="00BD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A68">
              <w:rPr>
                <w:rFonts w:ascii="Times New Roman" w:eastAsia="Times New Roman" w:hAnsi="Times New Roman" w:cs="Times New Roman"/>
                <w:sz w:val="24"/>
                <w:szCs w:val="24"/>
              </w:rPr>
              <w:t>Contact adhesive / impact adhesive</w:t>
            </w:r>
          </w:p>
        </w:tc>
      </w:tr>
    </w:tbl>
    <w:p w:rsidR="00BD1A68" w:rsidRDefault="00BD1A68"/>
    <w:p w:rsidR="00BD1A68" w:rsidRDefault="00BD1A68"/>
    <w:p w:rsidR="00BD1A68" w:rsidRDefault="00BD1A68"/>
    <w:p w:rsidR="00BD1A68" w:rsidRDefault="00BD1A68"/>
    <w:p w:rsidR="00BD1A68" w:rsidRDefault="00BD1A68"/>
    <w:p w:rsidR="00BD1A68" w:rsidRDefault="00BD1A68"/>
    <w:p w:rsidR="00BD1A68" w:rsidRDefault="00BD1A68"/>
    <w:p w:rsidR="00BD1A68" w:rsidRDefault="00BD1A68"/>
    <w:p w:rsidR="00BD1A68" w:rsidRDefault="00BD1A68"/>
    <w:p w:rsidR="00BD1A68" w:rsidRDefault="00BD1A68"/>
    <w:p w:rsidR="00BD1A68" w:rsidRDefault="00BD1A68"/>
    <w:p w:rsidR="00BD1A68" w:rsidRDefault="00BD1A68"/>
    <w:p w:rsidR="00BD1A68" w:rsidRDefault="00BD1A68"/>
    <w:p w:rsidR="00BD1A68" w:rsidRPr="00BD1A68" w:rsidRDefault="00BD1A68" w:rsidP="00BD1A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D1A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 xml:space="preserve">2012 Basic Design And Technology (Pre Technical </w:t>
      </w:r>
      <w:proofErr w:type="gramStart"/>
      <w:r w:rsidRPr="00BD1A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Skills )</w:t>
      </w:r>
      <w:proofErr w:type="gramEnd"/>
      <w:r w:rsidRPr="00BD1A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Paper One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1. Which of the sets are temporary stitches?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Basting and tracking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Hemming and basting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Tracking and hemming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Tracking and running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2. The main vitamin 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Ama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 gets when she eats oranges is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vitamin C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vitamin D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vitamin 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vitamin K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3. Crockery is a collection of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forks and spoons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glasses and spoons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plates and forks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plates and glasses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4. The arrangement of the shapes in a picture is known as: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blending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composition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drawing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toning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5. Which of the following 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colours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 produces a feeling of coolness?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blue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orange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violet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white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6. The aspect of analysis which considers the appearance of an artefact is known as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aesthetics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construction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ergonomics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function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lastRenderedPageBreak/>
        <w:t>7. In designing, possible solutions are generated by the use of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I. observation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II. drawing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III. sketches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Which of the following options are correct?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A. I and II only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II and III only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I and III only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I, II and III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8. Drawing of an object starts with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line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shape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texture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9. Which of the following 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colours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 is used to represent an earth wire?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blue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brown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red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yellow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0" cy="2038350"/>
            <wp:effectExtent l="0" t="0" r="0" b="0"/>
            <wp:docPr id="27" name="Picture 27" descr="https://www.passco.org/wp-content/uploads/2020/01/pretech-2012-passco10-300x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www.passco.org/wp-content/uploads/2020/01/pretech-2012-passco10-300x21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10. Which of the following views represent the plan?</w:t>
      </w:r>
      <w:r w:rsidRPr="00BD1A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09779" cy="876300"/>
            <wp:effectExtent l="0" t="0" r="5080" b="0"/>
            <wp:docPr id="26" name="Picture 26" descr="passco PT Q1O o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assco PT Q1O op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671" cy="87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lastRenderedPageBreak/>
        <w:t>11. The left-end view is represented by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</w:r>
      <w:r w:rsidRPr="00BD1A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41602" cy="904875"/>
            <wp:effectExtent l="0" t="0" r="6985" b="0"/>
            <wp:docPr id="25" name="Picture 25" descr="pt passco q11 o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t passco q11 op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969" cy="90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12. Weakness on a joint of furniture may be due to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A. excessive 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glueing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hammering hard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missing nail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over polishing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13. Which of the following options suggest a dot in nature?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a cube of sugar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a grain of sand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footpath lane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Veins of a leaf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14. The B range of pencils are the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finest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hardest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smoothest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softest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15. Mounting an exhibition enables the dressmaker to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I. show her handiwork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II. attract customers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III. increase her income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IV. show her generosity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I, II and III only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I, II and IV only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II and IV only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III and IV only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16. Brass is made of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copper and tin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copper and zinc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lead and tin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lead and zinc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lastRenderedPageBreak/>
        <w:t>17. Which of the following tools is used for checking alignment of a wall?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building square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folding rule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gauge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straight edge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18. The symbol below indicates a/an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</w:r>
      <w:r w:rsidRPr="00BD1A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27250" cy="638175"/>
            <wp:effectExtent l="0" t="0" r="6350" b="9525"/>
            <wp:docPr id="24" name="Picture 24" descr="PT Q18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T Q18 20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 A. diode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capacitor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inductor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resistor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19. Iron filings are removed from the teeth of a file by using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chalk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scriber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file card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flat chisel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Mould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 boxes are oiled before use to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increase the size of the brick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prevent brick sticking to the box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smoothen the surface of the brick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give the brick a shiny surface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B. prevent brick sticking to the box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21. The type of line drawn across the rectangle below is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</w:r>
      <w:r w:rsidRPr="00BD1A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24025" cy="676275"/>
            <wp:effectExtent l="0" t="0" r="9525" b="9525"/>
            <wp:docPr id="23" name="Picture 23" descr="PT Q21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PT Q21 20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 A. 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centre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 line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hidden detail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construction line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dimensional line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lastRenderedPageBreak/>
        <w:t>22. Which of the following is an abrasive?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oil paint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emery cloth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wax polish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contact glue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23. Metals which contain iron and carbon are called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non-ferrous alloy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non-ferrous metals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ferrous metals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fibre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 glass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24. The tool used for marking out the final circular shape below is a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</w:r>
      <w:r w:rsidRPr="00BD1A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90625" cy="800100"/>
            <wp:effectExtent l="0" t="0" r="9525" b="0"/>
            <wp:docPr id="22" name="Picture 22" descr="PT Q24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PT Q24 20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scriber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pair of dividers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dot punch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BD1A68">
        <w:rPr>
          <w:rFonts w:ascii="Times New Roman" w:eastAsia="Times New Roman" w:hAnsi="Times New Roman" w:cs="Times New Roman"/>
          <w:sz w:val="24"/>
          <w:szCs w:val="24"/>
        </w:rPr>
        <w:t>centre</w:t>
      </w:r>
      <w:proofErr w:type="spellEnd"/>
      <w:r w:rsidRPr="00BD1A68">
        <w:rPr>
          <w:rFonts w:ascii="Times New Roman" w:eastAsia="Times New Roman" w:hAnsi="Times New Roman" w:cs="Times New Roman"/>
          <w:sz w:val="24"/>
          <w:szCs w:val="24"/>
        </w:rPr>
        <w:t xml:space="preserve"> punch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25. Glass paper is used on wood to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fill the pores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produce a smooth surface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form beautiful grains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reduce the thickness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26. Which of the following is not a safety measure when using electrical appliances?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Read all warning and instructions on the appliance before use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Do not touch electrical appliance with wet hands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Do not plug in too many appliances on a socket at a time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Leave all appliances on after use.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27. Which of the following is the correct order of applying a finish to a block wall?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lastRenderedPageBreak/>
        <w:t>I. Plastering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II. Painting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III. Scraping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I, II, III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I, III, II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II, I, III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III, II, I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Use the figure below to answer questions 28 to 30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</w:r>
      <w:r w:rsidRPr="00BD1A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0" cy="923925"/>
            <wp:effectExtent l="0" t="0" r="0" b="9525"/>
            <wp:docPr id="21" name="Picture 21" descr="PT Q 27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PT Q 27 20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28. The figure is a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rule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tee square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try square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set square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29. The part labeled X is called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blade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lead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set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stock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30. The tool shown in the figure is used to</w:t>
      </w:r>
    </w:p>
    <w:p w:rsidR="00BD1A68" w:rsidRPr="00BD1A68" w:rsidRDefault="00BD1A68" w:rsidP="00BD1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1A68">
        <w:rPr>
          <w:rFonts w:ascii="Times New Roman" w:eastAsia="Times New Roman" w:hAnsi="Times New Roman" w:cs="Times New Roman"/>
          <w:sz w:val="24"/>
          <w:szCs w:val="24"/>
        </w:rPr>
        <w:t>A. draw horizontal lines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B. draw vertical lines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C. set variable angles</w:t>
      </w:r>
      <w:r w:rsidRPr="00BD1A68">
        <w:rPr>
          <w:rFonts w:ascii="Times New Roman" w:eastAsia="Times New Roman" w:hAnsi="Times New Roman" w:cs="Times New Roman"/>
          <w:sz w:val="24"/>
          <w:szCs w:val="24"/>
        </w:rPr>
        <w:br/>
        <w:t>D. measure horizontal lines</w:t>
      </w:r>
    </w:p>
    <w:p w:rsidR="00BD1A68" w:rsidRDefault="00BD1A68"/>
    <w:p w:rsidR="00BD1A68" w:rsidRDefault="00BD1A68"/>
    <w:p w:rsidR="00BD1A68" w:rsidRDefault="00BD1A68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D1A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Paper One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Answers 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A. Basting and tracking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A. vitamin C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D. plates and glasses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B. composition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A. blue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A. aesthetics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B. II and III only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B. line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D. yellow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A.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C.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C. missing nail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B. a grain of san</w:t>
      </w:r>
      <w:r w:rsidRPr="00BD1A68">
        <w:rPr>
          <w:rFonts w:ascii="Times New Roman" w:hAnsi="Times New Roman" w:cs="Times New Roman"/>
          <w:sz w:val="24"/>
        </w:rPr>
        <w:t>d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D. softest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A. I, II and III only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B. copper and zinc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D. straight edge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A. diode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C. file card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 xml:space="preserve"> 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 xml:space="preserve">A. </w:t>
      </w:r>
      <w:proofErr w:type="spellStart"/>
      <w:r w:rsidRPr="00BD1A68">
        <w:rPr>
          <w:rFonts w:ascii="Times New Roman" w:hAnsi="Times New Roman" w:cs="Times New Roman"/>
          <w:sz w:val="24"/>
        </w:rPr>
        <w:t>centre</w:t>
      </w:r>
      <w:proofErr w:type="spellEnd"/>
      <w:r w:rsidRPr="00BD1A68">
        <w:rPr>
          <w:rFonts w:ascii="Times New Roman" w:hAnsi="Times New Roman" w:cs="Times New Roman"/>
          <w:sz w:val="24"/>
        </w:rPr>
        <w:t xml:space="preserve"> line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B. emery cloth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C. ferrous metals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 xml:space="preserve">D. </w:t>
      </w:r>
      <w:proofErr w:type="spellStart"/>
      <w:r w:rsidRPr="00BD1A68">
        <w:rPr>
          <w:rFonts w:ascii="Times New Roman" w:hAnsi="Times New Roman" w:cs="Times New Roman"/>
          <w:sz w:val="24"/>
        </w:rPr>
        <w:t>centre</w:t>
      </w:r>
      <w:proofErr w:type="spellEnd"/>
      <w:r w:rsidRPr="00BD1A68">
        <w:rPr>
          <w:rFonts w:ascii="Times New Roman" w:hAnsi="Times New Roman" w:cs="Times New Roman"/>
          <w:sz w:val="24"/>
        </w:rPr>
        <w:t xml:space="preserve"> punch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B. produce a smooth surface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D. Leave all appliances on after use.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B. I, III, II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B. tee square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t>D. stock</w:t>
      </w:r>
    </w:p>
    <w:p w:rsidR="00BD1A68" w:rsidRPr="00BD1A68" w:rsidRDefault="00BD1A68" w:rsidP="00BD1A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D1A68">
        <w:rPr>
          <w:rFonts w:ascii="Times New Roman" w:hAnsi="Times New Roman" w:cs="Times New Roman"/>
          <w:sz w:val="24"/>
        </w:rPr>
        <w:lastRenderedPageBreak/>
        <w:t>A. draw horizontal lines</w:t>
      </w:r>
    </w:p>
    <w:p w:rsidR="00BD1A68" w:rsidRDefault="00BD1A68" w:rsidP="00BD1A68"/>
    <w:p w:rsidR="00BD1A68" w:rsidRDefault="00BD1A68" w:rsidP="00BD1A68"/>
    <w:sectPr w:rsidR="00BD1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74F9A"/>
    <w:multiLevelType w:val="hybridMultilevel"/>
    <w:tmpl w:val="31CE3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A55F4"/>
    <w:multiLevelType w:val="hybridMultilevel"/>
    <w:tmpl w:val="462A0E3A"/>
    <w:lvl w:ilvl="0" w:tplc="36B879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68"/>
    <w:rsid w:val="002B27D3"/>
    <w:rsid w:val="004D299B"/>
    <w:rsid w:val="00B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83BD1"/>
  <w15:chartTrackingRefBased/>
  <w15:docId w15:val="{4B9CC54A-0B89-4AB0-A383-3BFC510E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link w:val="Heading1Char"/>
    <w:uiPriority w:val="9"/>
    <w:qFormat/>
    <w:rsid w:val="00BD1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A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D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1A68"/>
    <w:rPr>
      <w:b/>
      <w:bCs/>
    </w:rPr>
  </w:style>
  <w:style w:type="paragraph" w:styleId="ListParagraph">
    <w:name w:val="List Paragraph"/>
    <w:basedOn w:val="Normal"/>
    <w:uiPriority w:val="34"/>
    <w:qFormat/>
    <w:rsid w:val="00BD1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4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7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1856</Words>
  <Characters>10581</Characters>
  <Application>Microsoft Office Word</Application>
  <DocSecurity>0</DocSecurity>
  <Lines>88</Lines>
  <Paragraphs>24</Paragraphs>
  <ScaleCrop>false</ScaleCrop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1</cp:revision>
  <dcterms:created xsi:type="dcterms:W3CDTF">2021-02-05T18:35:00Z</dcterms:created>
  <dcterms:modified xsi:type="dcterms:W3CDTF">2021-02-05T18:43:00Z</dcterms:modified>
</cp:coreProperties>
</file>