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EB83" w14:textId="77777777" w:rsidR="006650B5" w:rsidRDefault="006650B5" w:rsidP="00665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5E3FD721" w14:textId="2B4777F1" w:rsidR="006650B5" w:rsidRDefault="006650B5" w:rsidP="00665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WEEKLY LESSON PLAN – WEEK </w:t>
      </w:r>
      <w:r w:rsidR="00202C1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pPr w:leftFromText="180" w:rightFromText="180" w:vertAnchor="page" w:horzAnchor="margin" w:tblpXSpec="center" w:tblpY="1546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8"/>
        <w:gridCol w:w="1470"/>
        <w:gridCol w:w="5100"/>
        <w:gridCol w:w="2057"/>
      </w:tblGrid>
      <w:tr w:rsidR="006650B5" w14:paraId="2F9EA6D4" w14:textId="77777777" w:rsidTr="00F666B4">
        <w:trPr>
          <w:trHeight w:val="675"/>
        </w:trPr>
        <w:tc>
          <w:tcPr>
            <w:tcW w:w="2001" w:type="dxa"/>
          </w:tcPr>
          <w:p w14:paraId="522D0553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E2">
              <w:rPr>
                <w:rFonts w:ascii="Times New Roman" w:hAnsi="Times New Roman" w:cs="Times New Roman"/>
                <w:b/>
                <w:sz w:val="28"/>
                <w:szCs w:val="28"/>
              </w:rPr>
              <w:t>Learning Indicator(s)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79E0FE49" w14:textId="77777777" w:rsidR="006650B5" w:rsidRPr="002478F1" w:rsidRDefault="006650B5" w:rsidP="0066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-Bold" w:hAnsi="GillSansStd-Bold" w:cs="GillSansStd-Bold"/>
                <w:bCs/>
                <w:lang w:val="en-GH"/>
              </w:rPr>
            </w:pPr>
            <w:r w:rsidRPr="002478F1">
              <w:rPr>
                <w:rFonts w:ascii="GillSansStd-Bold" w:hAnsi="GillSansStd-Bold" w:cs="GillSansStd-Bold"/>
                <w:bCs/>
                <w:lang w:val="en-GH"/>
              </w:rPr>
              <w:t>B7.5.1.1</w:t>
            </w:r>
          </w:p>
          <w:p w14:paraId="2432100E" w14:textId="77777777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</w:p>
        </w:tc>
      </w:tr>
      <w:tr w:rsidR="006650B5" w14:paraId="3D1DB658" w14:textId="77777777" w:rsidTr="00F666B4">
        <w:trPr>
          <w:trHeight w:val="2445"/>
        </w:trPr>
        <w:tc>
          <w:tcPr>
            <w:tcW w:w="2001" w:type="dxa"/>
          </w:tcPr>
          <w:p w14:paraId="7472E044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Performance Indicator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500424D1" w14:textId="77777777" w:rsidR="006650B5" w:rsidRDefault="006650B5" w:rsidP="0066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-Bold" w:hAnsi="GillSansStd-Bold" w:cs="GillSansStd-Bold"/>
                <w:b/>
                <w:bCs/>
                <w:lang w:val="en-GH"/>
              </w:rPr>
            </w:pPr>
            <w:r>
              <w:rPr>
                <w:rFonts w:ascii="GillSansStd-Bold" w:hAnsi="GillSansStd-Bold" w:cs="GillSansStd-Bold"/>
                <w:b/>
                <w:bCs/>
                <w:lang w:val="en-GH"/>
              </w:rPr>
              <w:t>B7.5.1.1.2</w:t>
            </w:r>
            <w:r>
              <w:rPr>
                <w:rFonts w:ascii="GillSansStd" w:hAnsi="GillSansStd" w:cs="GillSansStd"/>
                <w:lang w:val="en-GH"/>
              </w:rPr>
              <w:t xml:space="preserve">: </w:t>
            </w:r>
            <w:r>
              <w:rPr>
                <w:rFonts w:ascii="GillSansStd-Bold" w:hAnsi="GillSansStd-Bold" w:cs="GillSansStd-Bold"/>
                <w:b/>
                <w:bCs/>
                <w:lang w:val="en-GH"/>
              </w:rPr>
              <w:t>Identify the types of lines used in graphic</w:t>
            </w:r>
          </w:p>
          <w:p w14:paraId="3794A6BF" w14:textId="59B1F829" w:rsidR="006650B5" w:rsidRDefault="006650B5" w:rsidP="006650B5">
            <w:pPr>
              <w:rPr>
                <w:rFonts w:ascii="GillSansStd-Bold" w:hAnsi="GillSansStd-Bold" w:cs="GillSansStd-Bold"/>
                <w:b/>
                <w:bCs/>
                <w:lang w:val="en-GH"/>
              </w:rPr>
            </w:pPr>
            <w:r>
              <w:rPr>
                <w:rFonts w:ascii="GillSansStd-Bold" w:hAnsi="GillSansStd-Bold" w:cs="GillSansStd-Bold"/>
                <w:b/>
                <w:bCs/>
                <w:lang w:val="en-GH"/>
              </w:rPr>
              <w:t>C</w:t>
            </w:r>
            <w:r>
              <w:rPr>
                <w:rFonts w:ascii="GillSansStd-Bold" w:hAnsi="GillSansStd-Bold" w:cs="GillSansStd-Bold"/>
                <w:b/>
                <w:bCs/>
                <w:lang w:val="en-GH"/>
              </w:rPr>
              <w:t>ommunication</w:t>
            </w:r>
          </w:p>
          <w:p w14:paraId="46924463" w14:textId="77777777" w:rsidR="006650B5" w:rsidRPr="002478F1" w:rsidRDefault="006650B5" w:rsidP="006650B5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SansStd-Bold" w:hAnsi="GillSansStd-Bold" w:cs="GillSansStd-Bold"/>
                <w:bCs/>
                <w:lang w:val="en-GH"/>
              </w:rPr>
            </w:pPr>
            <w:r w:rsidRPr="002478F1">
              <w:rPr>
                <w:rFonts w:ascii="GillSansStd-Bold" w:hAnsi="GillSansStd-Bold" w:cs="GillSansStd-Bold"/>
                <w:bCs/>
                <w:lang w:val="en-GH"/>
              </w:rPr>
              <w:t>B7.5.1.1.3</w:t>
            </w:r>
            <w:r w:rsidRPr="002478F1">
              <w:rPr>
                <w:rFonts w:ascii="GillSansStd" w:hAnsi="GillSansStd" w:cs="GillSansStd"/>
                <w:bCs/>
                <w:lang w:val="en-GH"/>
              </w:rPr>
              <w:t xml:space="preserve">: </w:t>
            </w:r>
            <w:r w:rsidRPr="002478F1">
              <w:rPr>
                <w:rFonts w:ascii="GillSansStd-Bold" w:hAnsi="GillSansStd-Bold" w:cs="GillSansStd-Bold"/>
                <w:bCs/>
                <w:lang w:val="en-GH"/>
              </w:rPr>
              <w:t>Make sketches of lines, curves, objects, and write the</w:t>
            </w:r>
          </w:p>
          <w:p w14:paraId="74566A3F" w14:textId="77777777" w:rsidR="006650B5" w:rsidRPr="002478F1" w:rsidRDefault="006650B5" w:rsidP="006650B5">
            <w:pPr>
              <w:spacing w:line="240" w:lineRule="auto"/>
              <w:rPr>
                <w:rFonts w:ascii="GillSansStd-Bold" w:hAnsi="GillSansStd-Bold" w:cs="GillSansStd-Bold"/>
                <w:bCs/>
                <w:lang w:val="en-GH"/>
              </w:rPr>
            </w:pPr>
            <w:r w:rsidRPr="002478F1">
              <w:rPr>
                <w:rFonts w:ascii="GillSansStd-Bold" w:hAnsi="GillSansStd-Bold" w:cs="GillSansStd-Bold"/>
                <w:bCs/>
                <w:lang w:val="en-GH"/>
              </w:rPr>
              <w:t>Letterings</w:t>
            </w:r>
          </w:p>
          <w:p w14:paraId="761274F4" w14:textId="44E24598" w:rsidR="006650B5" w:rsidRPr="00B44FA6" w:rsidRDefault="006650B5" w:rsidP="006650B5">
            <w:pPr>
              <w:rPr>
                <w:rFonts w:ascii="Gill Sans MT" w:eastAsia="Gill Sans MT" w:hAnsi="Gill Sans MT" w:cs="Gill Sans MT"/>
                <w:sz w:val="20"/>
              </w:rPr>
            </w:pPr>
          </w:p>
        </w:tc>
      </w:tr>
      <w:tr w:rsidR="006650B5" w14:paraId="1B4F31C4" w14:textId="77777777" w:rsidTr="00F666B4">
        <w:trPr>
          <w:trHeight w:val="300"/>
        </w:trPr>
        <w:tc>
          <w:tcPr>
            <w:tcW w:w="2001" w:type="dxa"/>
          </w:tcPr>
          <w:p w14:paraId="37E911A1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03562828" w14:textId="731AB09F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23-09-2022</w:t>
            </w:r>
          </w:p>
        </w:tc>
      </w:tr>
      <w:tr w:rsidR="006650B5" w14:paraId="40E67756" w14:textId="77777777" w:rsidTr="00F666B4">
        <w:trPr>
          <w:trHeight w:val="330"/>
        </w:trPr>
        <w:tc>
          <w:tcPr>
            <w:tcW w:w="2001" w:type="dxa"/>
          </w:tcPr>
          <w:p w14:paraId="4834FEA0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34191279" w14:textId="77777777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B.S.7</w:t>
            </w:r>
          </w:p>
        </w:tc>
      </w:tr>
      <w:tr w:rsidR="006650B5" w14:paraId="0DD0C174" w14:textId="77777777" w:rsidTr="00F666B4">
        <w:trPr>
          <w:trHeight w:val="270"/>
        </w:trPr>
        <w:tc>
          <w:tcPr>
            <w:tcW w:w="2001" w:type="dxa"/>
          </w:tcPr>
          <w:p w14:paraId="647CEDBD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27B96126" w14:textId="38B0EF35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technology</w:t>
            </w:r>
          </w:p>
        </w:tc>
      </w:tr>
      <w:tr w:rsidR="006650B5" w14:paraId="1762FB5C" w14:textId="77777777" w:rsidTr="00F666B4">
        <w:trPr>
          <w:trHeight w:val="315"/>
        </w:trPr>
        <w:tc>
          <w:tcPr>
            <w:tcW w:w="2001" w:type="dxa"/>
          </w:tcPr>
          <w:p w14:paraId="1C9A4008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649731EB" w14:textId="7BDCB35D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  <w:r w:rsidRPr="002478F1">
              <w:rPr>
                <w:bCs/>
                <w:sz w:val="24"/>
              </w:rPr>
              <w:t>Curriculum, Teachers Resource Pack, Learners Resource Pack.</w:t>
            </w:r>
          </w:p>
        </w:tc>
      </w:tr>
      <w:tr w:rsidR="006650B5" w14:paraId="3A2DA188" w14:textId="77777777" w:rsidTr="00F666B4">
        <w:trPr>
          <w:trHeight w:val="435"/>
        </w:trPr>
        <w:tc>
          <w:tcPr>
            <w:tcW w:w="2001" w:type="dxa"/>
          </w:tcPr>
          <w:p w14:paraId="4B51BCFB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8544" w:type="dxa"/>
            <w:gridSpan w:val="3"/>
            <w:shd w:val="clear" w:color="auto" w:fill="auto"/>
          </w:tcPr>
          <w:p w14:paraId="19CBCABE" w14:textId="7C2BF890" w:rsidR="006650B5" w:rsidRPr="00996DE2" w:rsidRDefault="006650B5" w:rsidP="00F66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Paper, Pencil, Eraser, chalk, etc.</w:t>
            </w:r>
          </w:p>
        </w:tc>
      </w:tr>
      <w:tr w:rsidR="006650B5" w14:paraId="5EA543BD" w14:textId="77777777" w:rsidTr="00F666B4">
        <w:trPr>
          <w:trHeight w:val="1410"/>
        </w:trPr>
        <w:tc>
          <w:tcPr>
            <w:tcW w:w="2001" w:type="dxa"/>
          </w:tcPr>
          <w:p w14:paraId="039AB554" w14:textId="77777777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 w:rsidRPr="00996DE2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1531" w:type="dxa"/>
            <w:shd w:val="clear" w:color="auto" w:fill="auto"/>
          </w:tcPr>
          <w:p w14:paraId="612AFF9A" w14:textId="77777777" w:rsidR="006650B5" w:rsidRPr="005C11FA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PHASE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STARTER</w:t>
            </w:r>
          </w:p>
        </w:tc>
        <w:tc>
          <w:tcPr>
            <w:tcW w:w="5413" w:type="dxa"/>
            <w:shd w:val="clear" w:color="auto" w:fill="auto"/>
          </w:tcPr>
          <w:p w14:paraId="499C979A" w14:textId="77777777" w:rsidR="006650B5" w:rsidRPr="005C11FA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600" w:type="dxa"/>
            <w:shd w:val="clear" w:color="auto" w:fill="auto"/>
          </w:tcPr>
          <w:p w14:paraId="1770D4ED" w14:textId="77777777" w:rsidR="006650B5" w:rsidRPr="005C11FA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REFECTION</w:t>
            </w:r>
          </w:p>
        </w:tc>
      </w:tr>
      <w:tr w:rsidR="006650B5" w14:paraId="78888CE5" w14:textId="77777777" w:rsidTr="00F666B4">
        <w:trPr>
          <w:trHeight w:val="945"/>
        </w:trPr>
        <w:tc>
          <w:tcPr>
            <w:tcW w:w="2001" w:type="dxa"/>
          </w:tcPr>
          <w:p w14:paraId="7DB19236" w14:textId="77777777" w:rsidR="006650B5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  <w:p w14:paraId="052499FB" w14:textId="3E03C39A" w:rsidR="006650B5" w:rsidRPr="00996DE2" w:rsidRDefault="006650B5" w:rsidP="00F666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19-09-2022</w:t>
            </w:r>
          </w:p>
        </w:tc>
        <w:tc>
          <w:tcPr>
            <w:tcW w:w="1531" w:type="dxa"/>
            <w:shd w:val="clear" w:color="auto" w:fill="auto"/>
          </w:tcPr>
          <w:p w14:paraId="6833F05F" w14:textId="16B1A2B2" w:rsidR="006650B5" w:rsidRPr="00B44FA6" w:rsidRDefault="006650B5" w:rsidP="00F666B4">
            <w:pPr>
              <w:spacing w:line="247" w:lineRule="auto"/>
            </w:pPr>
            <w:r>
              <w:t>Learners brainstorm to explain the meaning of Line and identify the types of Line.</w:t>
            </w:r>
          </w:p>
        </w:tc>
        <w:tc>
          <w:tcPr>
            <w:tcW w:w="5413" w:type="dxa"/>
            <w:shd w:val="clear" w:color="auto" w:fill="auto"/>
          </w:tcPr>
          <w:p w14:paraId="1D855A19" w14:textId="29F93EEE" w:rsidR="006650B5" w:rsidRDefault="006650B5" w:rsidP="006650B5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Discuss with Learners the types of Lines used in Graphic Communication.</w:t>
            </w:r>
          </w:p>
          <w:p w14:paraId="6926D2E8" w14:textId="77777777" w:rsidR="006650B5" w:rsidRDefault="006650B5" w:rsidP="006650B5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Learners in small groups are to discuss the features and uses of lines.</w:t>
            </w:r>
          </w:p>
          <w:p w14:paraId="21575430" w14:textId="77777777" w:rsidR="006650B5" w:rsidRDefault="006650B5" w:rsidP="006650B5">
            <w:pPr>
              <w:pStyle w:val="ListParagraph"/>
              <w:numPr>
                <w:ilvl w:val="0"/>
                <w:numId w:val="1"/>
              </w:numPr>
              <w:spacing w:line="236" w:lineRule="auto"/>
            </w:pPr>
            <w:r>
              <w:t>Learners individually practice using Lines in drawing objects.</w:t>
            </w:r>
          </w:p>
          <w:p w14:paraId="5E684DCB" w14:textId="77777777" w:rsidR="00E07BE1" w:rsidRPr="00E07BE1" w:rsidRDefault="00E07BE1" w:rsidP="00E07BE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What is called line?</w:t>
            </w:r>
          </w:p>
          <w:p w14:paraId="627D4D7E" w14:textId="343DCD86" w:rsidR="00E07BE1" w:rsidRPr="00E07BE1" w:rsidRDefault="00E07BE1" w:rsidP="00E07BE1">
            <w:pPr>
              <w:shd w:val="clear" w:color="auto" w:fill="FFFFFF"/>
              <w:spacing w:after="0" w:line="240" w:lineRule="auto"/>
              <w:textAlignment w:val="top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noProof/>
                <w:color w:val="202124"/>
                <w:lang w:val="en-GH" w:eastAsia="en-GH"/>
              </w:rPr>
              <w:drawing>
                <wp:inline distT="0" distB="0" distL="0" distR="0" wp14:anchorId="3D897C0A" wp14:editId="6CB9F01F">
                  <wp:extent cx="2409190" cy="850900"/>
                  <wp:effectExtent l="0" t="0" r="0" b="6350"/>
                  <wp:docPr id="1" name="Picture 1" descr="Image result for what is a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hat is a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2D86D" w14:textId="77777777" w:rsidR="00E07BE1" w:rsidRPr="00E07BE1" w:rsidRDefault="00E07BE1" w:rsidP="00E07BE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" w:eastAsia="en-GH"/>
              </w:rPr>
              <w:t>A line is </w:t>
            </w:r>
            <w:r w:rsidRPr="00E07BE1">
              <w:rPr>
                <w:rFonts w:eastAsia="Times New Roman" w:cstheme="minorHAnsi"/>
                <w:b/>
                <w:bCs/>
                <w:color w:val="202124"/>
                <w:lang w:val="en" w:eastAsia="en-GH"/>
              </w:rPr>
              <w:t>a one-dimensional figure, which has length but no width</w:t>
            </w:r>
            <w:r w:rsidRPr="00E07BE1">
              <w:rPr>
                <w:rFonts w:eastAsia="Times New Roman" w:cstheme="minorHAnsi"/>
                <w:color w:val="202124"/>
                <w:lang w:val="en" w:eastAsia="en-GH"/>
              </w:rPr>
              <w:t>. A line is made of a set of points which is extended in opposite directions infinitely. It is determined by two points in a two-dimensional plane. The two points which lie on the same line are said to be collinear points.</w:t>
            </w:r>
          </w:p>
          <w:p w14:paraId="393901C0" w14:textId="77777777" w:rsidR="006650B5" w:rsidRDefault="00E07BE1" w:rsidP="006650B5">
            <w:pPr>
              <w:spacing w:line="236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Features of a Line;</w:t>
            </w:r>
          </w:p>
          <w:p w14:paraId="2228E553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>short or long</w:t>
            </w:r>
          </w:p>
          <w:p w14:paraId="324498B5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 xml:space="preserve"> thin or thick</w:t>
            </w:r>
          </w:p>
          <w:p w14:paraId="6BE3262F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 xml:space="preserve"> straight or curved</w:t>
            </w:r>
          </w:p>
          <w:p w14:paraId="1132A85E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 xml:space="preserve"> direct or meandering</w:t>
            </w:r>
          </w:p>
          <w:p w14:paraId="586145D7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 xml:space="preserve"> zigzag or serpentine</w:t>
            </w:r>
          </w:p>
          <w:p w14:paraId="5B2706EB" w14:textId="77777777" w:rsidR="00E07BE1" w:rsidRPr="00E07BE1" w:rsidRDefault="00E07BE1" w:rsidP="00E07BE1">
            <w:pPr>
              <w:pStyle w:val="ListParagraph"/>
              <w:numPr>
                <w:ilvl w:val="0"/>
                <w:numId w:val="5"/>
              </w:numPr>
              <w:spacing w:line="236" w:lineRule="auto"/>
            </w:pPr>
            <w:r w:rsidRPr="00E07BE1">
              <w:rPr>
                <w:rFonts w:ascii="Arial" w:hAnsi="Arial" w:cs="Arial"/>
                <w:color w:val="202124"/>
                <w:shd w:val="clear" w:color="auto" w:fill="FFFFFF"/>
              </w:rPr>
              <w:t xml:space="preserve"> distinct or blurred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7DAEF7E9" w14:textId="77777777" w:rsidR="00E07BE1" w:rsidRDefault="00E07BE1" w:rsidP="00E07BE1">
            <w:pPr>
              <w:pStyle w:val="ListParagraph"/>
              <w:spacing w:line="236" w:lineRule="auto"/>
              <w:ind w:left="1080"/>
            </w:pPr>
          </w:p>
          <w:p w14:paraId="61178586" w14:textId="77777777" w:rsidR="00E07BE1" w:rsidRPr="00E07BE1" w:rsidRDefault="00E07BE1" w:rsidP="00E07BE1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b/>
                <w:bCs/>
                <w:color w:val="202124"/>
                <w:lang w:val="en-GH" w:eastAsia="en-GH"/>
              </w:rPr>
              <w:t>USES OF LINES</w:t>
            </w:r>
          </w:p>
          <w:p w14:paraId="5E6A5A27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to indicate a part.</w:t>
            </w:r>
          </w:p>
          <w:p w14:paraId="3111850D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show direction.</w:t>
            </w:r>
          </w:p>
          <w:p w14:paraId="082A195F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as a symbol.</w:t>
            </w:r>
          </w:p>
          <w:p w14:paraId="521BF63A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as a plan.</w:t>
            </w:r>
          </w:p>
          <w:p w14:paraId="15C1E910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to make a sketch.</w:t>
            </w:r>
          </w:p>
          <w:p w14:paraId="4B16C40F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to mark out.</w:t>
            </w:r>
          </w:p>
          <w:p w14:paraId="436C4499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to cut out a part.</w:t>
            </w:r>
          </w:p>
          <w:p w14:paraId="2B90708F" w14:textId="77777777" w:rsidR="00E07BE1" w:rsidRPr="00E07BE1" w:rsidRDefault="00E07BE1" w:rsidP="00E07BE1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rPr>
                <w:rFonts w:eastAsia="Times New Roman" w:cstheme="minorHAnsi"/>
                <w:color w:val="202124"/>
                <w:lang w:val="en-GH" w:eastAsia="en-GH"/>
              </w:rPr>
            </w:pPr>
            <w:r w:rsidRPr="00E07BE1">
              <w:rPr>
                <w:rFonts w:eastAsia="Times New Roman" w:cstheme="minorHAnsi"/>
                <w:color w:val="202124"/>
                <w:lang w:val="en-GH" w:eastAsia="en-GH"/>
              </w:rPr>
              <w:t>It is used as measurement</w:t>
            </w:r>
          </w:p>
          <w:p w14:paraId="2B996393" w14:textId="03415D8F" w:rsidR="00E07BE1" w:rsidRPr="00E07BE1" w:rsidRDefault="00E07BE1" w:rsidP="00E07BE1">
            <w:pPr>
              <w:pStyle w:val="ListParagraph"/>
              <w:spacing w:line="236" w:lineRule="auto"/>
              <w:ind w:left="1080"/>
            </w:pPr>
          </w:p>
        </w:tc>
        <w:tc>
          <w:tcPr>
            <w:tcW w:w="1600" w:type="dxa"/>
            <w:shd w:val="clear" w:color="auto" w:fill="auto"/>
          </w:tcPr>
          <w:p w14:paraId="11B5A7E5" w14:textId="77777777" w:rsidR="006650B5" w:rsidRDefault="00E07BE1" w:rsidP="00F666B4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Core Competencies;</w:t>
            </w:r>
          </w:p>
          <w:p w14:paraId="16A0980D" w14:textId="4ECB5C99" w:rsidR="00E07BE1" w:rsidRPr="00E07BE1" w:rsidRDefault="00E07BE1" w:rsidP="00E07BE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E07BE1">
              <w:rPr>
                <w:rFonts w:ascii="GillSansStd" w:hAnsi="GillSansStd" w:cs="GillSansStd"/>
                <w:lang w:val="en-GH"/>
              </w:rPr>
              <w:t>Ability to select alternatives that</w:t>
            </w:r>
          </w:p>
          <w:p w14:paraId="3AEE5E55" w14:textId="77777777" w:rsidR="00E07BE1" w:rsidRDefault="00E07BE1" w:rsidP="00E07BE1">
            <w:pPr>
              <w:spacing w:line="236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adequately meet selected criteria.</w:t>
            </w:r>
          </w:p>
          <w:p w14:paraId="44A9DB7B" w14:textId="149A935C" w:rsidR="00E07BE1" w:rsidRPr="00202C14" w:rsidRDefault="00E07BE1" w:rsidP="00202C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Exhibit strong memory, intuitive</w:t>
            </w:r>
          </w:p>
          <w:p w14:paraId="0D2AABDE" w14:textId="77777777" w:rsidR="00E07BE1" w:rsidRPr="00202C14" w:rsidRDefault="00E07BE1" w:rsidP="00202C14">
            <w:pPr>
              <w:spacing w:line="236" w:lineRule="auto"/>
              <w:rPr>
                <w:b/>
                <w:bCs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thinking and respond appropriately.</w:t>
            </w:r>
          </w:p>
          <w:p w14:paraId="59454DF9" w14:textId="5D9B94FA" w:rsidR="00E07BE1" w:rsidRPr="00202C14" w:rsidRDefault="00E07BE1" w:rsidP="00202C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Reflect on work and explore</w:t>
            </w:r>
          </w:p>
          <w:p w14:paraId="368DC9EE" w14:textId="4E8ADD40" w:rsidR="00E07BE1" w:rsidRPr="00202C14" w:rsidRDefault="00E07BE1" w:rsidP="00202C14">
            <w:pPr>
              <w:spacing w:line="236" w:lineRule="auto"/>
              <w:rPr>
                <w:b/>
                <w:bCs/>
              </w:rPr>
            </w:pPr>
            <w:r w:rsidRPr="00202C14">
              <w:rPr>
                <w:rFonts w:ascii="GillSansStd" w:hAnsi="GillSansStd" w:cs="GillSansStd"/>
                <w:lang w:val="en-GH"/>
              </w:rPr>
              <w:lastRenderedPageBreak/>
              <w:t>thinking behind thoughts and processes.</w:t>
            </w:r>
          </w:p>
        </w:tc>
      </w:tr>
      <w:tr w:rsidR="006650B5" w:rsidRPr="00202C14" w14:paraId="020D0E2F" w14:textId="77777777" w:rsidTr="00F666B4">
        <w:trPr>
          <w:trHeight w:val="3860"/>
        </w:trPr>
        <w:tc>
          <w:tcPr>
            <w:tcW w:w="2001" w:type="dxa"/>
          </w:tcPr>
          <w:p w14:paraId="69F9D060" w14:textId="77777777" w:rsidR="006650B5" w:rsidRPr="00202C14" w:rsidRDefault="006650B5" w:rsidP="00F666B4">
            <w:pPr>
              <w:rPr>
                <w:rFonts w:cstheme="minorHAnsi"/>
                <w:b/>
              </w:rPr>
            </w:pPr>
            <w:r w:rsidRPr="00202C14">
              <w:rPr>
                <w:rFonts w:cstheme="minorHAnsi"/>
                <w:b/>
              </w:rPr>
              <w:t>THURSDAY</w:t>
            </w:r>
          </w:p>
          <w:p w14:paraId="29921A70" w14:textId="1E70E0FC" w:rsidR="00E07BE1" w:rsidRPr="00202C14" w:rsidRDefault="00E07BE1" w:rsidP="00F666B4">
            <w:pPr>
              <w:rPr>
                <w:rFonts w:cstheme="minorHAnsi"/>
                <w:b/>
              </w:rPr>
            </w:pPr>
            <w:r w:rsidRPr="00202C14">
              <w:rPr>
                <w:rFonts w:cstheme="minorHAnsi"/>
                <w:b/>
              </w:rPr>
              <w:t>22-09-2022</w:t>
            </w:r>
          </w:p>
        </w:tc>
        <w:tc>
          <w:tcPr>
            <w:tcW w:w="1531" w:type="dxa"/>
            <w:shd w:val="clear" w:color="auto" w:fill="auto"/>
          </w:tcPr>
          <w:p w14:paraId="650D0E3B" w14:textId="698C97B9" w:rsidR="006650B5" w:rsidRPr="00202C14" w:rsidRDefault="00E07BE1" w:rsidP="00F666B4">
            <w:pPr>
              <w:spacing w:line="237" w:lineRule="auto"/>
              <w:rPr>
                <w:rFonts w:cstheme="minorHAnsi"/>
              </w:rPr>
            </w:pPr>
            <w:r w:rsidRPr="00202C14">
              <w:rPr>
                <w:rFonts w:cstheme="minorHAnsi"/>
              </w:rPr>
              <w:t>Individual Learners practice drawing lines, curves and objects.</w:t>
            </w:r>
          </w:p>
        </w:tc>
        <w:tc>
          <w:tcPr>
            <w:tcW w:w="5413" w:type="dxa"/>
            <w:shd w:val="clear" w:color="auto" w:fill="auto"/>
          </w:tcPr>
          <w:p w14:paraId="40E7DB94" w14:textId="69EF44A0" w:rsidR="006650B5" w:rsidRPr="00202C14" w:rsidRDefault="00E07BE1" w:rsidP="00202C14">
            <w:pPr>
              <w:pStyle w:val="ListParagraph"/>
              <w:numPr>
                <w:ilvl w:val="1"/>
                <w:numId w:val="6"/>
              </w:numPr>
              <w:spacing w:line="237" w:lineRule="auto"/>
              <w:ind w:right="51"/>
              <w:rPr>
                <w:rFonts w:cstheme="minorHAnsi"/>
              </w:rPr>
            </w:pPr>
            <w:r w:rsidRPr="00202C14">
              <w:rPr>
                <w:rFonts w:cstheme="minorHAnsi"/>
              </w:rPr>
              <w:t>Learners brainstorm to identify lower- and upper-case letters.</w:t>
            </w:r>
          </w:p>
          <w:p w14:paraId="701E043F" w14:textId="63A85E65" w:rsidR="00E07BE1" w:rsidRPr="00202C14" w:rsidRDefault="00E07BE1" w:rsidP="00202C14">
            <w:pPr>
              <w:pStyle w:val="ListParagraph"/>
              <w:numPr>
                <w:ilvl w:val="1"/>
                <w:numId w:val="6"/>
              </w:numPr>
              <w:spacing w:line="237" w:lineRule="auto"/>
              <w:ind w:right="51"/>
              <w:rPr>
                <w:rFonts w:cstheme="minorHAnsi"/>
              </w:rPr>
            </w:pPr>
            <w:r w:rsidRPr="00202C14">
              <w:rPr>
                <w:rFonts w:cstheme="minorHAnsi"/>
              </w:rPr>
              <w:t>Discuss with Learners the principles of lettering.</w:t>
            </w:r>
          </w:p>
          <w:p w14:paraId="796A4EA3" w14:textId="10952869" w:rsidR="00E07BE1" w:rsidRPr="00202C14" w:rsidRDefault="00E07BE1" w:rsidP="00202C14">
            <w:pPr>
              <w:pStyle w:val="ListParagraph"/>
              <w:numPr>
                <w:ilvl w:val="1"/>
                <w:numId w:val="6"/>
              </w:numPr>
              <w:spacing w:line="237" w:lineRule="auto"/>
              <w:ind w:right="51"/>
              <w:rPr>
                <w:rFonts w:cstheme="minorHAnsi"/>
              </w:rPr>
            </w:pPr>
            <w:r w:rsidRPr="00202C14">
              <w:rPr>
                <w:rFonts w:cstheme="minorHAnsi"/>
              </w:rPr>
              <w:t xml:space="preserve">Assist Learners </w:t>
            </w:r>
            <w:proofErr w:type="gramStart"/>
            <w:r w:rsidRPr="00202C14">
              <w:rPr>
                <w:rFonts w:cstheme="minorHAnsi"/>
              </w:rPr>
              <w:t xml:space="preserve">to </w:t>
            </w:r>
            <w:r w:rsidRPr="00202C14">
              <w:rPr>
                <w:rFonts w:cstheme="minorHAnsi"/>
                <w:lang w:val="en-GH"/>
              </w:rPr>
              <w:t xml:space="preserve"> </w:t>
            </w:r>
            <w:r w:rsidRPr="00202C14">
              <w:rPr>
                <w:rFonts w:cstheme="minorHAnsi"/>
                <w:lang w:val="en-GH"/>
              </w:rPr>
              <w:t>Set</w:t>
            </w:r>
            <w:proofErr w:type="gramEnd"/>
            <w:r w:rsidRPr="00202C14">
              <w:rPr>
                <w:rFonts w:cstheme="minorHAnsi"/>
                <w:lang w:val="en-GH"/>
              </w:rPr>
              <w:t xml:space="preserve"> out drawing paper and prepare title block indicating name, school,</w:t>
            </w:r>
          </w:p>
          <w:p w14:paraId="4D8AC315" w14:textId="44B81FC0" w:rsidR="00E07BE1" w:rsidRPr="00202C14" w:rsidRDefault="00E07BE1" w:rsidP="00202C14">
            <w:pPr>
              <w:pStyle w:val="ListParagraph"/>
              <w:spacing w:line="237" w:lineRule="auto"/>
              <w:ind w:left="1440" w:right="51"/>
              <w:rPr>
                <w:rFonts w:cstheme="minorHAnsi"/>
                <w:b/>
                <w:bCs/>
                <w:lang w:val="en-GH"/>
              </w:rPr>
            </w:pPr>
            <w:r w:rsidRPr="00202C14">
              <w:rPr>
                <w:rFonts w:cstheme="minorHAnsi"/>
                <w:lang w:val="en-GH"/>
              </w:rPr>
              <w:t>class, date and drawing number</w:t>
            </w:r>
            <w:r w:rsidRPr="00202C14">
              <w:rPr>
                <w:rFonts w:cstheme="minorHAnsi"/>
                <w:b/>
                <w:bCs/>
                <w:lang w:val="en-GH"/>
              </w:rPr>
              <w:t>.</w:t>
            </w:r>
          </w:p>
          <w:p w14:paraId="66A6DAA5" w14:textId="5C991760" w:rsidR="00202C14" w:rsidRPr="00202C14" w:rsidRDefault="00202C14" w:rsidP="00202C14">
            <w:pPr>
              <w:spacing w:line="237" w:lineRule="auto"/>
              <w:ind w:right="51"/>
              <w:rPr>
                <w:rFonts w:cstheme="minorHAnsi"/>
              </w:rPr>
            </w:pPr>
            <w:r w:rsidRPr="00202C14">
              <w:rPr>
                <w:rFonts w:cstheme="minorHAnsi"/>
                <w:noProof/>
              </w:rPr>
              <w:drawing>
                <wp:inline distT="0" distB="0" distL="0" distR="0" wp14:anchorId="0BF6B6C7" wp14:editId="25558341">
                  <wp:extent cx="2178050" cy="1804946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77" cy="181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A007" w14:textId="667A9704" w:rsidR="00202C14" w:rsidRPr="00202C14" w:rsidRDefault="00202C14" w:rsidP="00202C14">
            <w:pPr>
              <w:spacing w:line="237" w:lineRule="auto"/>
              <w:ind w:right="51"/>
              <w:rPr>
                <w:rFonts w:cstheme="minorHAnsi"/>
                <w:b/>
                <w:bCs/>
              </w:rPr>
            </w:pPr>
            <w:r w:rsidRPr="00202C14">
              <w:rPr>
                <w:rFonts w:cstheme="minorHAnsi"/>
                <w:b/>
                <w:bCs/>
              </w:rPr>
              <w:t>Principles of Lettering;</w:t>
            </w:r>
          </w:p>
          <w:p w14:paraId="47E23954" w14:textId="2112556F" w:rsidR="00202C14" w:rsidRPr="00202C14" w:rsidRDefault="00202C14" w:rsidP="00202C14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202C14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Font Choice. Your choice of font will be the first thing you need to consider – and probably the most time consuming! </w:t>
            </w:r>
          </w:p>
          <w:p w14:paraId="4CBE3816" w14:textId="73A275DC" w:rsidR="00202C14" w:rsidRPr="00202C14" w:rsidRDefault="00202C14" w:rsidP="00202C14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202C14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Size. </w:t>
            </w:r>
          </w:p>
          <w:p w14:paraId="387A8566" w14:textId="2D8E64DA" w:rsidR="00202C14" w:rsidRPr="00202C14" w:rsidRDefault="00202C14" w:rsidP="00202C14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202C14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Letter Spacing &amp; Line Height.</w:t>
            </w:r>
          </w:p>
          <w:p w14:paraId="4F5C78FD" w14:textId="1F589FEA" w:rsidR="00202C14" w:rsidRPr="00202C14" w:rsidRDefault="00202C14" w:rsidP="00202C14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202C14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Alignment &amp; Proximity. </w:t>
            </w:r>
          </w:p>
          <w:p w14:paraId="299A6112" w14:textId="77777777" w:rsidR="00202C14" w:rsidRPr="00202C14" w:rsidRDefault="00202C14" w:rsidP="00202C14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202C14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Readability.</w:t>
            </w:r>
          </w:p>
          <w:p w14:paraId="080057BD" w14:textId="77777777" w:rsidR="00202C14" w:rsidRPr="00202C14" w:rsidRDefault="00202C14" w:rsidP="00202C14">
            <w:pPr>
              <w:spacing w:line="237" w:lineRule="auto"/>
              <w:ind w:right="51"/>
              <w:rPr>
                <w:rFonts w:cstheme="minorHAnsi"/>
                <w:b/>
                <w:bCs/>
              </w:rPr>
            </w:pPr>
          </w:p>
          <w:p w14:paraId="19DF970F" w14:textId="77777777" w:rsidR="006650B5" w:rsidRPr="00202C14" w:rsidRDefault="006650B5" w:rsidP="00F666B4">
            <w:pPr>
              <w:spacing w:after="0" w:line="240" w:lineRule="auto"/>
              <w:ind w:left="223"/>
              <w:rPr>
                <w:rFonts w:cstheme="minorHAnsi"/>
              </w:rPr>
            </w:pPr>
            <w:r w:rsidRPr="00202C14">
              <w:rPr>
                <w:rFonts w:eastAsia="Gill Sans MT" w:cstheme="minorHAnsi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14:paraId="51B240F8" w14:textId="1217849F" w:rsidR="00202C14" w:rsidRDefault="00202C14" w:rsidP="00202C14">
            <w:pPr>
              <w:spacing w:line="23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Core Competencies;</w:t>
            </w:r>
          </w:p>
          <w:p w14:paraId="3E733CBD" w14:textId="77777777" w:rsidR="00202C14" w:rsidRPr="00E07BE1" w:rsidRDefault="00202C14" w:rsidP="00202C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E07BE1">
              <w:rPr>
                <w:rFonts w:ascii="GillSansStd" w:hAnsi="GillSansStd" w:cs="GillSansStd"/>
                <w:lang w:val="en-GH"/>
              </w:rPr>
              <w:t>Ability to select alternatives that</w:t>
            </w:r>
          </w:p>
          <w:p w14:paraId="65EE05E9" w14:textId="77777777" w:rsidR="00202C14" w:rsidRDefault="00202C14" w:rsidP="00202C14">
            <w:pPr>
              <w:spacing w:line="236" w:lineRule="auto"/>
              <w:rPr>
                <w:rFonts w:ascii="GillSansStd" w:hAnsi="GillSansStd" w:cs="GillSansStd"/>
                <w:lang w:val="en-GH"/>
              </w:rPr>
            </w:pPr>
            <w:r>
              <w:rPr>
                <w:rFonts w:ascii="GillSansStd" w:hAnsi="GillSansStd" w:cs="GillSansStd"/>
                <w:lang w:val="en-GH"/>
              </w:rPr>
              <w:t>adequately meet selected criteria.</w:t>
            </w:r>
          </w:p>
          <w:p w14:paraId="7765A105" w14:textId="77777777" w:rsidR="00202C14" w:rsidRPr="00202C14" w:rsidRDefault="00202C14" w:rsidP="00202C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Exhibit strong memory, intuitive</w:t>
            </w:r>
          </w:p>
          <w:p w14:paraId="10DF33CE" w14:textId="77777777" w:rsidR="00202C14" w:rsidRPr="00202C14" w:rsidRDefault="00202C14" w:rsidP="00202C14">
            <w:pPr>
              <w:spacing w:line="236" w:lineRule="auto"/>
              <w:rPr>
                <w:b/>
                <w:bCs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thinking and respond appropriately.</w:t>
            </w:r>
          </w:p>
          <w:p w14:paraId="5DD32A65" w14:textId="77777777" w:rsidR="00202C14" w:rsidRPr="00202C14" w:rsidRDefault="00202C14" w:rsidP="00202C1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Std" w:hAnsi="GillSansStd" w:cs="GillSansStd"/>
                <w:lang w:val="en-GH"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Reflect on work and explore</w:t>
            </w:r>
          </w:p>
          <w:p w14:paraId="7EBF25D7" w14:textId="090E4640" w:rsidR="006650B5" w:rsidRPr="00202C14" w:rsidRDefault="00202C14" w:rsidP="00202C14">
            <w:pPr>
              <w:ind w:left="2"/>
              <w:rPr>
                <w:rFonts w:eastAsia="Gill Sans MT" w:cstheme="minorHAnsi"/>
              </w:rPr>
            </w:pPr>
            <w:r w:rsidRPr="00202C14">
              <w:rPr>
                <w:rFonts w:ascii="GillSansStd" w:hAnsi="GillSansStd" w:cs="GillSansStd"/>
                <w:lang w:val="en-GH"/>
              </w:rPr>
              <w:t>thinking behind thoughts and processes.</w:t>
            </w:r>
          </w:p>
          <w:p w14:paraId="061BAC75" w14:textId="77777777" w:rsidR="006650B5" w:rsidRPr="00202C14" w:rsidRDefault="006650B5" w:rsidP="00F666B4">
            <w:pPr>
              <w:ind w:left="2"/>
              <w:rPr>
                <w:rFonts w:eastAsia="Gill Sans MT" w:cstheme="minorHAnsi"/>
              </w:rPr>
            </w:pPr>
          </w:p>
          <w:p w14:paraId="6EB3C803" w14:textId="77777777" w:rsidR="006650B5" w:rsidRPr="00202C14" w:rsidRDefault="006650B5" w:rsidP="00F666B4">
            <w:pPr>
              <w:rPr>
                <w:rFonts w:cstheme="minorHAnsi"/>
              </w:rPr>
            </w:pPr>
          </w:p>
        </w:tc>
      </w:tr>
    </w:tbl>
    <w:p w14:paraId="49E5D48D" w14:textId="77777777" w:rsidR="006650B5" w:rsidRPr="00202C14" w:rsidRDefault="006650B5" w:rsidP="006650B5">
      <w:pPr>
        <w:rPr>
          <w:rFonts w:cstheme="minorHAnsi"/>
          <w:b/>
        </w:rPr>
      </w:pPr>
    </w:p>
    <w:p w14:paraId="1117F6E6" w14:textId="77777777" w:rsidR="006650B5" w:rsidRDefault="006650B5" w:rsidP="006650B5"/>
    <w:p w14:paraId="484D33A0" w14:textId="77777777" w:rsidR="00504D1D" w:rsidRDefault="00504D1D"/>
    <w:sectPr w:rsidR="00504D1D" w:rsidSect="0025787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3FA"/>
    <w:multiLevelType w:val="hybridMultilevel"/>
    <w:tmpl w:val="DF6AA696"/>
    <w:lvl w:ilvl="0" w:tplc="4F8C223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B1B"/>
    <w:multiLevelType w:val="multilevel"/>
    <w:tmpl w:val="4CE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70F7E"/>
    <w:multiLevelType w:val="hybridMultilevel"/>
    <w:tmpl w:val="DF6AA696"/>
    <w:lvl w:ilvl="0" w:tplc="4F8C223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2B8F"/>
    <w:multiLevelType w:val="hybridMultilevel"/>
    <w:tmpl w:val="BD2CF1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4469"/>
    <w:multiLevelType w:val="hybridMultilevel"/>
    <w:tmpl w:val="DF6AA696"/>
    <w:lvl w:ilvl="0" w:tplc="4F8C223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31B"/>
    <w:multiLevelType w:val="hybridMultilevel"/>
    <w:tmpl w:val="B346F782"/>
    <w:lvl w:ilvl="0" w:tplc="A630F1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021E"/>
    <w:multiLevelType w:val="multilevel"/>
    <w:tmpl w:val="C6E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B69EC"/>
    <w:multiLevelType w:val="hybridMultilevel"/>
    <w:tmpl w:val="DF6AA696"/>
    <w:lvl w:ilvl="0" w:tplc="4F8C223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958C0"/>
    <w:multiLevelType w:val="multilevel"/>
    <w:tmpl w:val="ABF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67"/>
    <w:rsid w:val="00202C14"/>
    <w:rsid w:val="00504D1D"/>
    <w:rsid w:val="006650B5"/>
    <w:rsid w:val="00C14067"/>
    <w:rsid w:val="00E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01C"/>
  <w15:chartTrackingRefBased/>
  <w15:docId w15:val="{AC0ED1D0-1064-4ED2-AD48-E81EF1B3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B5"/>
    <w:pPr>
      <w:ind w:left="720"/>
      <w:contextualSpacing/>
    </w:pPr>
  </w:style>
  <w:style w:type="character" w:customStyle="1" w:styleId="hgkelc">
    <w:name w:val="hgkelc"/>
    <w:basedOn w:val="DefaultParagraphFont"/>
    <w:rsid w:val="00E07BE1"/>
  </w:style>
  <w:style w:type="paragraph" w:customStyle="1" w:styleId="trt0xe">
    <w:name w:val="trt0xe"/>
    <w:basedOn w:val="Normal"/>
    <w:rsid w:val="00E0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H" w:eastAsia="en-G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9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70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657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23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0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2</cp:revision>
  <dcterms:created xsi:type="dcterms:W3CDTF">2022-08-17T19:09:00Z</dcterms:created>
  <dcterms:modified xsi:type="dcterms:W3CDTF">2022-08-17T19:35:00Z</dcterms:modified>
</cp:coreProperties>
</file>