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94" w:rsidRPr="00357236" w:rsidRDefault="007D3594" w:rsidP="007D3594">
      <w:pPr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  <w:lang w:val="en-US"/>
        </w:rPr>
      </w:pPr>
      <w:bookmarkStart w:id="0" w:name="WELCOME_PAGE"/>
      <w:r>
        <w:rPr>
          <w:rFonts w:ascii="Cambria" w:hAnsi="Cambria" w:cs="Cambria"/>
          <w:color w:val="7030A0"/>
          <w:sz w:val="72"/>
          <w:szCs w:val="72"/>
          <w:lang w:val="en-US"/>
        </w:rPr>
        <w:t xml:space="preserve">Welcome! </w:t>
      </w:r>
    </w:p>
    <w:bookmarkEnd w:id="0"/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  <w:lang w:val="en-US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  <w:lang w:val="en-US"/>
        </w:rPr>
      </w:pPr>
    </w:p>
    <w:p w:rsidR="007D3594" w:rsidRDefault="007D3594" w:rsidP="007D3594">
      <w:pPr>
        <w:rPr>
          <w:rFonts w:ascii="Cambria" w:hAnsi="Cambria" w:cs="Cambria"/>
          <w:b/>
          <w:color w:val="002060"/>
          <w:sz w:val="40"/>
          <w:szCs w:val="40"/>
          <w:lang w:val="en-US"/>
        </w:rPr>
      </w:pPr>
    </w:p>
    <w:p w:rsidR="007D3594" w:rsidRDefault="007D3594" w:rsidP="007D3594">
      <w:pPr>
        <w:rPr>
          <w:rFonts w:ascii="Cambria" w:hAnsi="Cambria" w:cs="Cambria"/>
          <w:b/>
          <w:color w:val="002060"/>
          <w:sz w:val="40"/>
          <w:szCs w:val="40"/>
          <w:lang w:val="en-US"/>
        </w:rPr>
      </w:pPr>
      <w:r>
        <w:rPr>
          <w:rFonts w:ascii="Cambria" w:hAnsi="Cambria" w:cs="Cambria"/>
          <w:b/>
          <w:color w:val="002060"/>
          <w:sz w:val="40"/>
          <w:szCs w:val="40"/>
          <w:lang w:val="en-US"/>
        </w:rPr>
        <w:t xml:space="preserve">Please scroll down to read introductory information </w:t>
      </w:r>
    </w:p>
    <w:p w:rsidR="007D3594" w:rsidRDefault="007D3594" w:rsidP="007D3594">
      <w:pPr>
        <w:rPr>
          <w:rFonts w:ascii="Cambria" w:hAnsi="Cambria" w:cs="Cambria"/>
          <w:b/>
          <w:color w:val="002060"/>
          <w:sz w:val="40"/>
          <w:szCs w:val="40"/>
          <w:lang w:val="en-US"/>
        </w:rPr>
      </w:pPr>
    </w:p>
    <w:p w:rsidR="007D3594" w:rsidRPr="002A036E" w:rsidRDefault="007D3594" w:rsidP="007D3594">
      <w:pPr>
        <w:jc w:val="center"/>
        <w:rPr>
          <w:rFonts w:ascii="Monotype Corsiva" w:hAnsi="Monotype Corsiva" w:cs="Cambria"/>
          <w:b/>
          <w:color w:val="7030A0"/>
          <w:sz w:val="96"/>
          <w:szCs w:val="96"/>
          <w:lang w:val="en-US"/>
        </w:rPr>
      </w:pPr>
      <w:r>
        <w:rPr>
          <w:rFonts w:ascii="Cambria" w:hAnsi="Cambria" w:cs="Cambria"/>
          <w:b/>
          <w:color w:val="002060"/>
          <w:sz w:val="40"/>
          <w:szCs w:val="40"/>
          <w:lang w:val="en-US"/>
        </w:rPr>
        <w:br w:type="page"/>
      </w:r>
      <w:bookmarkStart w:id="1" w:name="TITLE_PAGE"/>
      <w:r w:rsidRPr="002A036E">
        <w:rPr>
          <w:rFonts w:ascii="Monotype Corsiva" w:hAnsi="Monotype Corsiva" w:cs="Cambria"/>
          <w:b/>
          <w:color w:val="7030A0"/>
          <w:sz w:val="96"/>
          <w:szCs w:val="96"/>
          <w:lang w:val="en-US"/>
        </w:rPr>
        <w:lastRenderedPageBreak/>
        <w:t>WordPub</w:t>
      </w:r>
      <w:bookmarkEnd w:id="1"/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  <w:lang w:val="en-US"/>
        </w:rPr>
      </w:pPr>
      <w:r>
        <w:rPr>
          <w:rFonts w:ascii="Arial Black" w:hAnsi="Arial Black" w:cs="Arial"/>
          <w:b/>
          <w:bCs/>
          <w:color w:val="000000"/>
          <w:sz w:val="96"/>
          <w:szCs w:val="96"/>
          <w:lang w:val="en-US"/>
        </w:rPr>
        <w:t>BECE</w:t>
      </w:r>
    </w:p>
    <w:p w:rsidR="007D3594" w:rsidRDefault="007D3594" w:rsidP="007D3594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96"/>
          <w:szCs w:val="128"/>
          <w:lang w:val="en-US"/>
        </w:rPr>
      </w:pPr>
      <w:r>
        <w:rPr>
          <w:rFonts w:ascii="Cambria" w:hAnsi="Cambria" w:cs="Cambria"/>
          <w:b/>
          <w:bCs/>
          <w:color w:val="000000"/>
          <w:sz w:val="96"/>
          <w:szCs w:val="128"/>
          <w:lang w:val="en-US"/>
        </w:rPr>
        <w:t>Religious and Moral Education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  <w:lang w:val="en-US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  <w:lang w:val="en-US"/>
        </w:rPr>
      </w:pPr>
      <w:r>
        <w:rPr>
          <w:rFonts w:ascii="Cambria" w:hAnsi="Cambria" w:cs="Cambria"/>
          <w:b/>
          <w:bCs/>
          <w:color w:val="002060"/>
          <w:sz w:val="56"/>
          <w:szCs w:val="72"/>
          <w:lang w:val="en-US"/>
        </w:rPr>
        <w:t>Past Questions &amp; Answers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  <w:lang w:val="en-US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  <w:lang w:val="en-US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  <w:lang w:val="en-US"/>
        </w:rPr>
        <w:t>2017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  <w:lang w:val="en-US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  <w:lang w:val="en-US"/>
        </w:rPr>
      </w:pPr>
      <w:r>
        <w:rPr>
          <w:rFonts w:ascii="Verdana" w:hAnsi="Verdana" w:cs="Verdana"/>
          <w:b/>
          <w:bCs/>
          <w:color w:val="000000"/>
          <w:sz w:val="48"/>
          <w:szCs w:val="48"/>
          <w:lang w:val="en-US"/>
        </w:rPr>
        <w:t>Junior High School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52"/>
          <w:szCs w:val="52"/>
          <w:lang w:val="en-US"/>
        </w:rPr>
      </w:pPr>
      <w:r>
        <w:rPr>
          <w:rFonts w:ascii="Verdana" w:hAnsi="Verdana" w:cs="Verdana"/>
          <w:b/>
          <w:bCs/>
          <w:color w:val="000000"/>
          <w:sz w:val="52"/>
          <w:szCs w:val="52"/>
          <w:lang w:val="en-US"/>
        </w:rPr>
        <w:t>Years 1, 2 &amp; 3</w:t>
      </w:r>
    </w:p>
    <w:p w:rsidR="007D3594" w:rsidRDefault="007D3594" w:rsidP="007D3594">
      <w:pPr>
        <w:jc w:val="center"/>
        <w:rPr>
          <w:rFonts w:ascii="Verdana" w:hAnsi="Verdana" w:cs="Verdana"/>
          <w:b/>
          <w:bCs/>
          <w:color w:val="000000"/>
          <w:sz w:val="32"/>
          <w:szCs w:val="32"/>
          <w:lang w:val="en-US"/>
        </w:rPr>
      </w:pPr>
    </w:p>
    <w:p w:rsidR="007D3594" w:rsidRDefault="007D3594" w:rsidP="007D3594">
      <w:pPr>
        <w:jc w:val="center"/>
        <w:rPr>
          <w:rFonts w:ascii="Verdana" w:hAnsi="Verdana" w:cs="Verdana"/>
          <w:b/>
          <w:bCs/>
          <w:color w:val="000000"/>
          <w:sz w:val="32"/>
          <w:szCs w:val="32"/>
          <w:lang w:val="en-US"/>
        </w:rPr>
      </w:pPr>
      <w:r>
        <w:rPr>
          <w:rFonts w:ascii="Verdana" w:hAnsi="Verdana" w:cs="Verdana"/>
          <w:b/>
          <w:bCs/>
          <w:color w:val="000000"/>
          <w:sz w:val="32"/>
          <w:szCs w:val="32"/>
          <w:lang w:val="en-US"/>
        </w:rPr>
        <w:t>Compiled by:</w:t>
      </w:r>
    </w:p>
    <w:p w:rsidR="007D3594" w:rsidRDefault="007D3594" w:rsidP="007D3594">
      <w:pPr>
        <w:jc w:val="center"/>
        <w:rPr>
          <w:rFonts w:ascii="Cambria" w:hAnsi="Cambria" w:cs="Cambria"/>
          <w:b/>
          <w:color w:val="002060"/>
          <w:sz w:val="40"/>
          <w:szCs w:val="40"/>
          <w:lang w:val="en-US"/>
        </w:rPr>
      </w:pPr>
      <w:r w:rsidRPr="006F5C91">
        <w:rPr>
          <w:rFonts w:ascii="Cambria" w:hAnsi="Cambria" w:cs="Cambria"/>
          <w:b/>
          <w:noProof/>
          <w:color w:val="002060"/>
          <w:sz w:val="40"/>
          <w:szCs w:val="40"/>
          <w:lang w:val="en-US"/>
        </w:rPr>
        <w:drawing>
          <wp:inline distT="0" distB="0" distL="0" distR="0">
            <wp:extent cx="1190625" cy="1228725"/>
            <wp:effectExtent l="0" t="0" r="9525" b="9525"/>
            <wp:docPr id="1" name="Picture 1" descr="W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P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594" w:rsidRDefault="007D3594" w:rsidP="007D3594">
      <w:pPr>
        <w:rPr>
          <w:b/>
          <w:color w:val="002060"/>
          <w:sz w:val="36"/>
          <w:lang w:val="en-US"/>
        </w:rPr>
      </w:pPr>
      <w:r>
        <w:rPr>
          <w:b/>
          <w:color w:val="002060"/>
          <w:sz w:val="36"/>
          <w:lang w:val="en-US"/>
        </w:rPr>
        <w:br w:type="page"/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" w:name="WORD_PUBLISHERS_CONTACT"/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© 2018  Word Publishers</w:t>
      </w:r>
      <w:bookmarkEnd w:id="2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. All rights reserved 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D3594" w:rsidRPr="00803E3E" w:rsidRDefault="007D3594" w:rsidP="007D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D3594" w:rsidRPr="00135AFD" w:rsidRDefault="007D3594" w:rsidP="007D3594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7D3594" w:rsidRDefault="007D3594" w:rsidP="007D359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7D3594" w:rsidRDefault="007D3594" w:rsidP="007D359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7D3594" w:rsidRPr="00E10C74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info@wordpub.org</w:t>
      </w:r>
    </w:p>
    <w:p w:rsidR="007D3594" w:rsidRDefault="007D3594" w:rsidP="007D359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7D3594" w:rsidRDefault="007D3594" w:rsidP="007D359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7D3594" w:rsidRPr="00C342C3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(+233) 030 295 1486, </w:t>
      </w:r>
    </w:p>
    <w:p w:rsidR="007D3594" w:rsidRPr="00C342C3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020 893 0787,</w:t>
      </w:r>
    </w:p>
    <w:p w:rsidR="007D3594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057 860 0052,</w:t>
      </w:r>
    </w:p>
    <w:p w:rsidR="007D3594" w:rsidRDefault="007D3594" w:rsidP="007D3594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024 850 6613.</w:t>
      </w:r>
    </w:p>
    <w:p w:rsidR="007D3594" w:rsidRDefault="007D3594" w:rsidP="007D359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7D3594" w:rsidRPr="00C342C3" w:rsidRDefault="007D3594" w:rsidP="007D3594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Postal Address:</w:t>
      </w:r>
    </w:p>
    <w:p w:rsidR="007D3594" w:rsidRPr="00C342C3" w:rsidRDefault="007D3594" w:rsidP="007D3594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7D3594" w:rsidRPr="00C342C3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P.O. Box NT 583, </w:t>
      </w:r>
    </w:p>
    <w:p w:rsidR="007D3594" w:rsidRPr="00C342C3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7D3594" w:rsidRDefault="007D3594" w:rsidP="007D3594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</w:p>
    <w:p w:rsidR="007D3594" w:rsidRDefault="007D3594" w:rsidP="007D359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7D3594" w:rsidRDefault="007D3594" w:rsidP="007D3594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7D3594" w:rsidRPr="00C342C3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7 Tunemete Street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7D3594" w:rsidRPr="00C342C3" w:rsidRDefault="007D3594" w:rsidP="007D3594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Dzorwulu-Accra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7D3594" w:rsidRDefault="007D3594" w:rsidP="007D3594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</w:p>
    <w:p w:rsidR="007D3594" w:rsidRDefault="007D3594" w:rsidP="007D3594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7D3594" w:rsidRPr="00724D78" w:rsidRDefault="007D3594" w:rsidP="007D35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724D78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7D3594" w:rsidRPr="00724D78" w:rsidRDefault="007D3594" w:rsidP="007D3594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  <w:hyperlink r:id="rId6" w:history="1">
        <w:r w:rsidRPr="00724D78">
          <w:rPr>
            <w:rStyle w:val="Hyperlink"/>
            <w:rFonts w:ascii="Times New Roman" w:hAnsi="Times New Roman"/>
            <w:b/>
            <w:bCs/>
            <w:sz w:val="28"/>
            <w:szCs w:val="28"/>
            <w:lang w:eastAsia="en-GB"/>
          </w:rPr>
          <w:t>bece.wordpub.org</w:t>
        </w:r>
      </w:hyperlink>
      <w:r w:rsidRPr="00724D78"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  <w:t xml:space="preserve"> </w:t>
      </w:r>
    </w:p>
    <w:p w:rsidR="007D3594" w:rsidRDefault="007D3594" w:rsidP="007D3594">
      <w:pPr>
        <w:rPr>
          <w:rFonts w:ascii="Times New Roman" w:hAnsi="Times New Roman"/>
          <w:b/>
          <w:bCs/>
          <w:color w:val="000000"/>
          <w:sz w:val="40"/>
          <w:szCs w:val="28"/>
          <w:lang w:val="en-US"/>
        </w:rPr>
      </w:pPr>
    </w:p>
    <w:p w:rsidR="007D3594" w:rsidRDefault="007D3594" w:rsidP="007D3594">
      <w:pPr>
        <w:rPr>
          <w:b/>
          <w:color w:val="002060"/>
          <w:sz w:val="36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  <w:r>
        <w:rPr>
          <w:rFonts w:ascii="Cambria" w:hAnsi="Cambria"/>
          <w:b/>
          <w:bCs/>
          <w:color w:val="002060"/>
          <w:sz w:val="36"/>
          <w:szCs w:val="28"/>
          <w:lang w:val="en-US"/>
        </w:rPr>
        <w:br w:type="page"/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  <w:lang w:val="en-US"/>
        </w:rPr>
      </w:pP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  <w:lang w:val="en-US"/>
        </w:rPr>
      </w:pPr>
      <w:bookmarkStart w:id="3" w:name="ACKNOWLEDGEMENTS"/>
      <w:r>
        <w:rPr>
          <w:rFonts w:ascii="Arial" w:hAnsi="Arial" w:cs="Arial"/>
          <w:b/>
          <w:bCs/>
          <w:color w:val="000000"/>
          <w:sz w:val="32"/>
          <w:szCs w:val="32"/>
          <w:lang w:val="en-US"/>
        </w:rPr>
        <w:t>ACKNOWLEDGEMENTS</w:t>
      </w:r>
      <w:bookmarkEnd w:id="3"/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  <w:lang w:val="en-US"/>
        </w:rPr>
      </w:pPr>
    </w:p>
    <w:p w:rsidR="007D3594" w:rsidRDefault="007D3594" w:rsidP="007D35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The </w:t>
      </w: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West African Examination Council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- for the BECE Religious and Moral Education past questions used in this document. 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D3594" w:rsidRDefault="007D3594" w:rsidP="007D35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 xml:space="preserve">Ernest Ato Bentil 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>– for your invaluable contribution to this work.</w:t>
      </w:r>
    </w:p>
    <w:p w:rsidR="007D3594" w:rsidRDefault="007D3594" w:rsidP="007D3594">
      <w:pPr>
        <w:pStyle w:val="ListParagraph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D3594" w:rsidRDefault="007D3594" w:rsidP="007D359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Mr Eric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expert counsel and assistance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7D3594" w:rsidRDefault="007D3594" w:rsidP="007D35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Ruth, Baaba and Fiifi Arthur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– for your relentless support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D3594" w:rsidRDefault="007D3594" w:rsidP="007D35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Teachers, parents and educational institutions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– for your continuous patronage and tireless efforts at ensuring quality education for the 21</w:t>
      </w:r>
      <w:r>
        <w:rPr>
          <w:rFonts w:ascii="Verdana" w:hAnsi="Verdana" w:cs="Verdana"/>
          <w:color w:val="000000"/>
          <w:sz w:val="16"/>
          <w:szCs w:val="16"/>
          <w:lang w:val="en-US"/>
        </w:rPr>
        <w:t xml:space="preserve">st 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>century child</w:t>
      </w:r>
    </w:p>
    <w:p w:rsidR="007D3594" w:rsidRDefault="007D3594" w:rsidP="007D3594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  <w:lang w:val="en-US"/>
        </w:rPr>
      </w:pPr>
    </w:p>
    <w:p w:rsidR="007D3594" w:rsidRDefault="007D3594" w:rsidP="007D359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  <w:lang w:val="en-US"/>
        </w:rPr>
      </w:pP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Junior High School </w:t>
      </w:r>
      <w:r>
        <w:rPr>
          <w:rFonts w:ascii="Verdana" w:hAnsi="Verdana" w:cs="Verdana"/>
          <w:b/>
          <w:color w:val="000000"/>
          <w:sz w:val="23"/>
          <w:szCs w:val="23"/>
          <w:lang w:val="en-US"/>
        </w:rPr>
        <w:t>students</w:t>
      </w:r>
      <w:r>
        <w:rPr>
          <w:rFonts w:ascii="Verdana" w:hAnsi="Verdana" w:cs="Verdana"/>
          <w:color w:val="000000"/>
          <w:sz w:val="23"/>
          <w:szCs w:val="23"/>
          <w:lang w:val="en-US"/>
        </w:rPr>
        <w:t xml:space="preserve"> – you are the ultimate reason for this work. </w:t>
      </w: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color w:val="002060"/>
          <w:sz w:val="36"/>
          <w:szCs w:val="28"/>
          <w:lang w:val="en-US"/>
        </w:rPr>
      </w:pPr>
    </w:p>
    <w:p w:rsidR="007D3594" w:rsidRDefault="007D3594" w:rsidP="007D3594">
      <w:pPr>
        <w:rPr>
          <w:rFonts w:ascii="Cambria" w:hAnsi="Cambria"/>
          <w:b/>
          <w:bCs/>
          <w:sz w:val="36"/>
          <w:szCs w:val="28"/>
          <w:lang w:val="en-US"/>
        </w:rPr>
      </w:pPr>
      <w:bookmarkStart w:id="4" w:name="DEDICATION"/>
      <w:r>
        <w:rPr>
          <w:rFonts w:ascii="Cambria" w:hAnsi="Cambria"/>
          <w:b/>
          <w:bCs/>
          <w:sz w:val="36"/>
          <w:szCs w:val="28"/>
          <w:lang w:val="en-US"/>
        </w:rPr>
        <w:t>DEDICATION</w:t>
      </w:r>
      <w:bookmarkEnd w:id="4"/>
    </w:p>
    <w:p w:rsidR="007D3594" w:rsidRDefault="007D3594" w:rsidP="007D3594">
      <w:pPr>
        <w:rPr>
          <w:sz w:val="36"/>
          <w:szCs w:val="32"/>
          <w:lang w:val="en-US"/>
        </w:rPr>
      </w:pPr>
      <w:r>
        <w:rPr>
          <w:sz w:val="36"/>
          <w:szCs w:val="32"/>
          <w:lang w:val="en-US"/>
        </w:rPr>
        <w:t xml:space="preserve">To the Lord </w:t>
      </w:r>
      <w:r>
        <w:rPr>
          <w:b/>
          <w:sz w:val="36"/>
          <w:szCs w:val="32"/>
          <w:lang w:val="en-US"/>
        </w:rPr>
        <w:t>Jesus Christ</w:t>
      </w:r>
      <w:r>
        <w:rPr>
          <w:sz w:val="36"/>
          <w:szCs w:val="32"/>
          <w:lang w:val="en-US"/>
        </w:rPr>
        <w:t>, our Saviour and soon-coming King</w:t>
      </w:r>
    </w:p>
    <w:p w:rsidR="007D3594" w:rsidRDefault="007D3594" w:rsidP="007D3594">
      <w:pPr>
        <w:spacing w:after="160" w:line="259" w:lineRule="auto"/>
        <w:rPr>
          <w:sz w:val="36"/>
          <w:szCs w:val="32"/>
          <w:lang w:val="en-US"/>
        </w:rPr>
      </w:pPr>
      <w:r>
        <w:rPr>
          <w:sz w:val="36"/>
          <w:szCs w:val="32"/>
          <w:lang w:val="en-US"/>
        </w:rPr>
        <w:br w:type="page"/>
      </w:r>
    </w:p>
    <w:p w:rsidR="007D3594" w:rsidRDefault="007D3594" w:rsidP="007D3594">
      <w:pPr>
        <w:spacing w:after="160" w:line="259" w:lineRule="auto"/>
        <w:rPr>
          <w:rFonts w:ascii="Cambria" w:hAnsi="Cambria"/>
          <w:b/>
          <w:bCs/>
          <w:color w:val="FF0000"/>
          <w:sz w:val="36"/>
          <w:szCs w:val="36"/>
          <w:lang w:val="en-US" w:eastAsia="fr-FR"/>
        </w:rPr>
      </w:pPr>
    </w:p>
    <w:p w:rsidR="007D3594" w:rsidRPr="000340B0" w:rsidRDefault="007D3594" w:rsidP="007D3594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5" w:name="_June_2017"/>
      <w:bookmarkStart w:id="6" w:name="RME_2017_OBJ_TEST"/>
      <w:bookmarkEnd w:id="5"/>
      <w:r w:rsidRPr="000340B0">
        <w:rPr>
          <w:color w:val="FF0000"/>
          <w:sz w:val="36"/>
          <w:szCs w:val="36"/>
          <w:lang w:val="en-US"/>
        </w:rPr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7D3594" w:rsidRPr="00C84C9A" w:rsidRDefault="007D3594" w:rsidP="007D3594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C84C9A">
        <w:rPr>
          <w:color w:val="244061"/>
          <w:sz w:val="40"/>
          <w:szCs w:val="40"/>
        </w:rPr>
        <w:t>Religious and Moral Education 1</w:t>
      </w:r>
    </w:p>
    <w:bookmarkEnd w:id="6"/>
    <w:p w:rsidR="007D3594" w:rsidRPr="004A3FD0" w:rsidRDefault="007D3594" w:rsidP="007D3594">
      <w:pPr>
        <w:pStyle w:val="Heading1"/>
        <w:spacing w:before="0"/>
        <w:jc w:val="center"/>
        <w:rPr>
          <w:sz w:val="36"/>
        </w:rPr>
      </w:pPr>
      <w:r w:rsidRPr="004A3FD0">
        <w:rPr>
          <w:sz w:val="36"/>
        </w:rPr>
        <w:t>Objective Test</w:t>
      </w:r>
    </w:p>
    <w:p w:rsidR="007D3594" w:rsidRPr="004A3FD0" w:rsidRDefault="007D3594" w:rsidP="007D3594">
      <w:pPr>
        <w:pStyle w:val="Heading1"/>
        <w:spacing w:before="0"/>
        <w:jc w:val="center"/>
        <w:rPr>
          <w:sz w:val="36"/>
        </w:rPr>
      </w:pPr>
      <w:r w:rsidRPr="004A3FD0">
        <w:rPr>
          <w:sz w:val="36"/>
        </w:rPr>
        <w:t>45 minutes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</w:t>
      </w:r>
      <w:r w:rsidRPr="00FA6A17">
        <w:rPr>
          <w:rFonts w:ascii="Times New Roman" w:hAnsi="Times New Roman"/>
          <w:i/>
          <w:sz w:val="24"/>
          <w:szCs w:val="24"/>
        </w:rPr>
        <w:t>Gye Nyame</w:t>
      </w:r>
      <w:r>
        <w:rPr>
          <w:rFonts w:ascii="Times New Roman" w:hAnsi="Times New Roman"/>
          <w:sz w:val="24"/>
          <w:szCs w:val="24"/>
        </w:rPr>
        <w:t xml:space="preserve"> symbol of the Akan signifies that God is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all-loving.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all-merciful.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all-powerful.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all-seeing.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God’s covenant with the patriarchs is associated with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Abraham.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Joshua.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Joseph.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Moses.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According the Christian teaching, God created man and woman on the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first day.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second day.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fifth day.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sixth day.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belief that God sees the secret deeds of all and punishes those who do evil implies that He is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omnipotent.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omnipresent.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omniscient.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sovereign.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Christians who are persecuted for the sake of righteousness are blessed because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God will be merciful to them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God’s kingdom belongs to them.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shall be comforted.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they shall see God.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 w:rsidRPr="00FA6A17">
        <w:rPr>
          <w:rFonts w:ascii="Times New Roman" w:hAnsi="Times New Roman"/>
          <w:i/>
          <w:sz w:val="24"/>
          <w:szCs w:val="24"/>
        </w:rPr>
        <w:t>Egya Ahor</w:t>
      </w:r>
      <w:r>
        <w:rPr>
          <w:rFonts w:ascii="Times New Roman" w:hAnsi="Times New Roman"/>
          <w:sz w:val="24"/>
          <w:szCs w:val="24"/>
        </w:rPr>
        <w:t xml:space="preserve"> is remembered for sacrificing his life to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ensure victory at war.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free his people from slavery.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save children from being kidnapped.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ward off an epidemic.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Jacob’s children went to Egypt because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Joseph was a governor in Egypt.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people were losing their lives.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was a great famine.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was a good pasture there for cattle.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FA6A17">
        <w:rPr>
          <w:rFonts w:ascii="Times New Roman" w:hAnsi="Times New Roman"/>
          <w:i/>
          <w:sz w:val="24"/>
          <w:szCs w:val="24"/>
        </w:rPr>
        <w:t>crab cannot give birth to a bird</w:t>
      </w:r>
      <w:r>
        <w:rPr>
          <w:rFonts w:ascii="Times New Roman" w:hAnsi="Times New Roman"/>
          <w:sz w:val="24"/>
          <w:szCs w:val="24"/>
        </w:rPr>
        <w:t>. This expression teaches that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bird is more powerful than a crab.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one could resemble a bird or a crab.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one shows the character of his or her parents.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truth always stands everywhere.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Which of the following people in Ghana celebrate the Odwira festival?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Akwapim.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Fante.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Gonja.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festival celebrated by the people of Winneba is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Aboakyir.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Damba.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Homowo.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Ogun.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Puberty rites should be encouraged because it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helps the youth to become rich.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links the youth to adulthood.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makes the youth look more attractive.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promotes chastity among the youth.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of the following statements is </w:t>
      </w:r>
      <w:r w:rsidRPr="00FA6A17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true about puberty rites? They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teach girls to be obedient.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prevent teenage pregnancy.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teach girls how to live together.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protect girls against evil forces.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period of courtship in marriage is meant for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convincing parents of both parties.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presentation of gifts to friends.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couple to study each other.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payment of the knocking fee.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exchange of rings in Christian marriage signifies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blessing from God.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faithfulness to God.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faithfulness to one another.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love for the family.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FA6A17">
        <w:rPr>
          <w:rFonts w:ascii="Times New Roman" w:hAnsi="Times New Roman"/>
          <w:b/>
          <w:sz w:val="24"/>
          <w:szCs w:val="24"/>
        </w:rPr>
        <w:t>first</w:t>
      </w:r>
      <w:r>
        <w:rPr>
          <w:rFonts w:ascii="Times New Roman" w:hAnsi="Times New Roman"/>
          <w:sz w:val="24"/>
          <w:szCs w:val="24"/>
        </w:rPr>
        <w:t xml:space="preserve"> Muezzin in Islam was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Abu Talib.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Bilal.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Salman.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Zayd.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FA6A17">
        <w:rPr>
          <w:rFonts w:ascii="Times New Roman" w:hAnsi="Times New Roman"/>
          <w:b/>
          <w:sz w:val="24"/>
          <w:szCs w:val="24"/>
        </w:rPr>
        <w:t>first</w:t>
      </w:r>
      <w:r>
        <w:rPr>
          <w:rFonts w:ascii="Times New Roman" w:hAnsi="Times New Roman"/>
          <w:sz w:val="24"/>
          <w:szCs w:val="24"/>
        </w:rPr>
        <w:t xml:space="preserve"> pillar in Islam is the belief in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angels.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oneness of God.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prophets.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revealed books.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Praying regularly is important because it is a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moral responsibility.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political responsibility.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social responsibility.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spiritual responsibility.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Looking simple and decent is a sign of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comportment.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faithfulness.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tolerance.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repentance.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of the following factors is </w:t>
      </w:r>
      <w:r w:rsidRPr="00FA6A17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a reason why we greet?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Disloyalty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Friendship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Humility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Politeness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of the following actions does </w:t>
      </w:r>
      <w:r w:rsidRPr="00FA6A17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constitute good manners?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Chuckling at prefects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Complying with dress codes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Running of errands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Stitching torn clothes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live a chaste life, one must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avoid sexual intimacy.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participate in communal labour.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perform his or her responsibilities.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 and obey school rules.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>Submission to the will of Allah in Islam brings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life and comfort.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peace and purity.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unity and love.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wealth and joy.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Behaviour patterns of individuals approved by society are known as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moral values.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ritual values.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sacraments.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taboos.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 respecting other people’s religion, we are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practising religious obedience.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showing commitment to God.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showing commitment to those religions.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showing religious tolerance.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Good deeds are rewarded to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encourage people.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make people courteous.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instil kindness in people.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promote peaceful co-existence.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Repentance begins with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acceptance of one’s guilt.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regret for doing wrong.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request for forgiveness.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vowing to do good.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first thing to do when you enter a house is to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ask for a seat.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ask for water.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offer greetings.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remove your sandals.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citizen who indulges in social vices in the community is said to be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deviant.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unfriendly.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untruthful.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conformist.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One advantage the extended family has over the nuclear family is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having little privacy for its members.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opportunity to associate with more people.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over-reliance on a few rich people.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persistent quarrelling in the family.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maintenance of law and order in the nuclear family is the responsibility of the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aunts.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parents.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grandparents.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children.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 attitude which must </w:t>
      </w:r>
      <w:r w:rsidRPr="00FA6A17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be encouraged at the work place is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diligence.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loyalty.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grumbling.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tolerance.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earn a living, one needs to be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healthy.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hardworking.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prayerful.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responsible.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Jesus Christ taught his disciples that, ‘Blessed are the peace makers, for they shall …’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 comforted.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 called sons of God.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see God.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inherit the kingdom of God.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FA6A17">
        <w:rPr>
          <w:rFonts w:ascii="Times New Roman" w:hAnsi="Times New Roman"/>
          <w:i/>
          <w:sz w:val="24"/>
          <w:szCs w:val="24"/>
        </w:rPr>
        <w:t>ummah</w:t>
      </w:r>
      <w:r>
        <w:rPr>
          <w:rFonts w:ascii="Times New Roman" w:hAnsi="Times New Roman"/>
          <w:sz w:val="24"/>
          <w:szCs w:val="24"/>
        </w:rPr>
        <w:t xml:space="preserve"> is the Islamic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community.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congregation.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diviner.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scholar.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Which of the following activities </w:t>
      </w:r>
      <w:r w:rsidRPr="00FA6A17">
        <w:rPr>
          <w:rFonts w:ascii="Times New Roman" w:hAnsi="Times New Roman"/>
          <w:b/>
          <w:sz w:val="24"/>
          <w:szCs w:val="24"/>
        </w:rPr>
        <w:t>best</w:t>
      </w:r>
      <w:r>
        <w:rPr>
          <w:rFonts w:ascii="Times New Roman" w:hAnsi="Times New Roman"/>
          <w:sz w:val="24"/>
          <w:szCs w:val="24"/>
        </w:rPr>
        <w:t xml:space="preserve"> offers relaxation?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Eating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Painting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Running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Reading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Saving money helps the individual to 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become rich overnight.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attend school regularly.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make more friends.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plan for the future.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7C0A3F">
        <w:rPr>
          <w:rFonts w:ascii="Times New Roman" w:hAnsi="Times New Roman"/>
          <w:b/>
          <w:sz w:val="24"/>
          <w:szCs w:val="24"/>
        </w:rPr>
        <w:t>most</w:t>
      </w:r>
      <w:r>
        <w:rPr>
          <w:rFonts w:ascii="Times New Roman" w:hAnsi="Times New Roman"/>
          <w:sz w:val="24"/>
          <w:szCs w:val="24"/>
        </w:rPr>
        <w:t xml:space="preserve"> important requirement for a happy and responsible life is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courage.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hardwork.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loyalty.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respect.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positive attitude towards work is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commitment.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graciousness.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intelligence.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purity.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 planning personal budget, it is necessary to ensure that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expenditure is equal to income.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expenditure is more than income.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income is less than expenditure.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income is more than expenditure.</w:t>
      </w:r>
    </w:p>
    <w:p w:rsidR="007D3594" w:rsidRPr="00552883" w:rsidRDefault="007D3594" w:rsidP="007D3594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Dumping of refuse at residential areas is dangerous because it may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cause damage to houses.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lead to disease outbreak.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reduce plant species.</w:t>
      </w:r>
    </w:p>
    <w:p w:rsidR="007D3594" w:rsidRDefault="007D3594" w:rsidP="007D3594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result in soil erosion.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Pr="00A06849" w:rsidRDefault="007D3594" w:rsidP="007D3594">
      <w:pPr>
        <w:spacing w:after="0"/>
        <w:jc w:val="center"/>
        <w:rPr>
          <w:rFonts w:ascii="Times New Roman" w:hAnsi="Times New Roman"/>
          <w:b/>
          <w:i/>
          <w:sz w:val="28"/>
          <w:szCs w:val="24"/>
        </w:rPr>
      </w:pPr>
      <w:r w:rsidRPr="00A06849">
        <w:rPr>
          <w:rFonts w:ascii="Times New Roman" w:hAnsi="Times New Roman"/>
          <w:b/>
          <w:i/>
          <w:sz w:val="28"/>
          <w:szCs w:val="24"/>
        </w:rPr>
        <w:t>END OF PAPER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Pr="000340B0" w:rsidRDefault="007D3594" w:rsidP="007D3594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7" w:name="_June_2017_1"/>
      <w:bookmarkEnd w:id="7"/>
      <w:r>
        <w:rPr>
          <w:rFonts w:ascii="Times New Roman" w:hAnsi="Times New Roman"/>
          <w:sz w:val="24"/>
          <w:szCs w:val="24"/>
        </w:rPr>
        <w:br w:type="page"/>
      </w:r>
      <w:bookmarkStart w:id="8" w:name="RME_2017_OBJ_TEST_ANSWERS"/>
      <w:r w:rsidRPr="000340B0">
        <w:rPr>
          <w:color w:val="FF0000"/>
          <w:sz w:val="36"/>
          <w:szCs w:val="36"/>
          <w:lang w:val="en-US"/>
        </w:rPr>
        <w:lastRenderedPageBreak/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7D3594" w:rsidRPr="00C84C9A" w:rsidRDefault="007D3594" w:rsidP="007D3594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C84C9A">
        <w:rPr>
          <w:color w:val="244061"/>
          <w:sz w:val="40"/>
          <w:szCs w:val="40"/>
        </w:rPr>
        <w:t>Religious and Moral Education 1</w:t>
      </w:r>
    </w:p>
    <w:bookmarkEnd w:id="8"/>
    <w:p w:rsidR="007D3594" w:rsidRPr="004A3FD0" w:rsidRDefault="007D3594" w:rsidP="007D3594">
      <w:pPr>
        <w:pStyle w:val="Heading1"/>
        <w:spacing w:before="0"/>
        <w:jc w:val="center"/>
        <w:rPr>
          <w:sz w:val="36"/>
        </w:rPr>
      </w:pPr>
      <w:r w:rsidRPr="004A3FD0">
        <w:rPr>
          <w:color w:val="002060"/>
          <w:sz w:val="36"/>
        </w:rPr>
        <w:t>Objective Test</w:t>
      </w:r>
    </w:p>
    <w:p w:rsidR="007D3594" w:rsidRPr="004A3FD0" w:rsidRDefault="007D3594" w:rsidP="007D3594">
      <w:pPr>
        <w:pStyle w:val="Heading1"/>
        <w:spacing w:before="0"/>
        <w:jc w:val="center"/>
        <w:rPr>
          <w:rFonts w:ascii="Arial Black" w:hAnsi="Arial Black"/>
          <w:color w:val="00B050"/>
          <w:sz w:val="36"/>
        </w:rPr>
      </w:pPr>
      <w:r>
        <w:rPr>
          <w:rFonts w:ascii="Arial Black" w:hAnsi="Arial Black"/>
          <w:color w:val="00B050"/>
          <w:sz w:val="36"/>
        </w:rPr>
        <w:t>ANSWERS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5A6C">
        <w:rPr>
          <w:rFonts w:ascii="Times New Roman" w:hAnsi="Times New Roman"/>
          <w:color w:val="002060"/>
          <w:sz w:val="24"/>
          <w:szCs w:val="24"/>
        </w:rPr>
        <w:t>all-powerful</w:t>
      </w:r>
      <w:r w:rsidRPr="0027571C">
        <w:rPr>
          <w:rFonts w:ascii="Times New Roman" w:hAnsi="Times New Roman"/>
          <w:color w:val="002060"/>
          <w:sz w:val="24"/>
          <w:szCs w:val="24"/>
        </w:rPr>
        <w:tab/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5A6C">
        <w:rPr>
          <w:rFonts w:ascii="Times New Roman" w:hAnsi="Times New Roman"/>
          <w:color w:val="002060"/>
          <w:sz w:val="24"/>
          <w:szCs w:val="24"/>
        </w:rPr>
        <w:t>Abraham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5A6C">
        <w:rPr>
          <w:rFonts w:ascii="Times New Roman" w:hAnsi="Times New Roman"/>
          <w:color w:val="002060"/>
          <w:sz w:val="24"/>
          <w:szCs w:val="24"/>
        </w:rPr>
        <w:t>sixth day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 w:rsidRPr="00645A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45A6C">
        <w:rPr>
          <w:rFonts w:ascii="Times New Roman" w:hAnsi="Times New Roman"/>
          <w:color w:val="002060"/>
          <w:sz w:val="24"/>
          <w:szCs w:val="24"/>
        </w:rPr>
        <w:t>omnipresent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45A6C">
        <w:rPr>
          <w:rFonts w:ascii="Times New Roman" w:hAnsi="Times New Roman"/>
          <w:color w:val="002060"/>
          <w:sz w:val="24"/>
          <w:szCs w:val="24"/>
        </w:rPr>
        <w:t>God’s kingdom belongs to them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205F5">
        <w:rPr>
          <w:rFonts w:ascii="Times New Roman" w:hAnsi="Times New Roman"/>
          <w:color w:val="002060"/>
          <w:sz w:val="24"/>
          <w:szCs w:val="24"/>
        </w:rPr>
        <w:t>ward off an epidemic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E652D">
        <w:rPr>
          <w:rFonts w:ascii="Times New Roman" w:hAnsi="Times New Roman"/>
          <w:color w:val="002060"/>
          <w:sz w:val="24"/>
          <w:szCs w:val="24"/>
        </w:rPr>
        <w:t>there was a great famine.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E652D">
        <w:rPr>
          <w:rFonts w:ascii="Times New Roman" w:hAnsi="Times New Roman"/>
          <w:color w:val="002060"/>
          <w:sz w:val="24"/>
          <w:szCs w:val="24"/>
        </w:rPr>
        <w:t>one shows the character of his or her parents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 w:rsidRPr="00957C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57CCA">
        <w:rPr>
          <w:rFonts w:ascii="Times New Roman" w:hAnsi="Times New Roman"/>
          <w:color w:val="002060"/>
          <w:sz w:val="24"/>
          <w:szCs w:val="24"/>
        </w:rPr>
        <w:t>Akwapim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57CCA">
        <w:rPr>
          <w:rFonts w:ascii="Times New Roman" w:hAnsi="Times New Roman"/>
          <w:color w:val="002060"/>
          <w:sz w:val="24"/>
          <w:szCs w:val="24"/>
        </w:rPr>
        <w:t>Aboakyir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57CCA">
        <w:rPr>
          <w:rFonts w:ascii="Times New Roman" w:hAnsi="Times New Roman"/>
          <w:color w:val="002060"/>
          <w:sz w:val="24"/>
          <w:szCs w:val="24"/>
        </w:rPr>
        <w:t>promotes chastity among the youth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Pr="00BA35EC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 w:rsidRPr="00BA35EC">
        <w:rPr>
          <w:rFonts w:ascii="Times New Roman" w:hAnsi="Times New Roman"/>
          <w:color w:val="002060"/>
          <w:sz w:val="24"/>
          <w:szCs w:val="24"/>
        </w:rPr>
        <w:t>D.</w:t>
      </w:r>
      <w:r w:rsidRPr="00BA35EC">
        <w:rPr>
          <w:rFonts w:ascii="Times New Roman" w:hAnsi="Times New Roman"/>
          <w:color w:val="002060"/>
          <w:sz w:val="24"/>
          <w:szCs w:val="24"/>
        </w:rPr>
        <w:tab/>
        <w:t xml:space="preserve">protect girls against evil forces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57CCA">
        <w:rPr>
          <w:rFonts w:ascii="Times New Roman" w:hAnsi="Times New Roman"/>
          <w:color w:val="002060"/>
          <w:sz w:val="24"/>
          <w:szCs w:val="24"/>
        </w:rPr>
        <w:t>the couple to study each other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57CCA">
        <w:rPr>
          <w:rFonts w:ascii="Times New Roman" w:hAnsi="Times New Roman"/>
          <w:color w:val="002060"/>
          <w:sz w:val="24"/>
          <w:szCs w:val="24"/>
        </w:rPr>
        <w:t>faithfulness to one another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957CCA">
        <w:rPr>
          <w:rFonts w:ascii="Times New Roman" w:hAnsi="Times New Roman"/>
          <w:color w:val="002060"/>
          <w:sz w:val="24"/>
          <w:szCs w:val="24"/>
        </w:rPr>
        <w:t>Bilal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C109B">
        <w:rPr>
          <w:rFonts w:ascii="Times New Roman" w:hAnsi="Times New Roman"/>
          <w:color w:val="002060"/>
          <w:sz w:val="24"/>
          <w:szCs w:val="24"/>
        </w:rPr>
        <w:t>oneness of God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C109B">
        <w:rPr>
          <w:rFonts w:ascii="Times New Roman" w:hAnsi="Times New Roman"/>
          <w:color w:val="002060"/>
          <w:sz w:val="24"/>
          <w:szCs w:val="24"/>
        </w:rPr>
        <w:t>spiritual responsibility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C109B">
        <w:rPr>
          <w:rFonts w:ascii="Times New Roman" w:hAnsi="Times New Roman"/>
          <w:color w:val="002060"/>
          <w:sz w:val="24"/>
          <w:szCs w:val="24"/>
        </w:rPr>
        <w:t>comportment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D0819">
        <w:rPr>
          <w:rFonts w:ascii="Times New Roman" w:hAnsi="Times New Roman"/>
          <w:color w:val="002060"/>
          <w:sz w:val="24"/>
          <w:szCs w:val="24"/>
        </w:rPr>
        <w:t>Disloyalty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D0819">
        <w:rPr>
          <w:rFonts w:ascii="Times New Roman" w:hAnsi="Times New Roman"/>
          <w:color w:val="002060"/>
          <w:sz w:val="24"/>
          <w:szCs w:val="24"/>
        </w:rPr>
        <w:t>Chuckling at prefects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D0819">
        <w:rPr>
          <w:rFonts w:ascii="Times New Roman" w:hAnsi="Times New Roman"/>
          <w:color w:val="002060"/>
          <w:sz w:val="24"/>
          <w:szCs w:val="24"/>
        </w:rPr>
        <w:t>avoid sexual intimacy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D0819">
        <w:rPr>
          <w:rFonts w:ascii="Times New Roman" w:hAnsi="Times New Roman"/>
          <w:color w:val="002060"/>
          <w:sz w:val="24"/>
          <w:szCs w:val="24"/>
        </w:rPr>
        <w:t>peace and purity</w:t>
      </w:r>
      <w:r>
        <w:rPr>
          <w:rFonts w:ascii="Times New Roman" w:hAnsi="Times New Roman"/>
          <w:color w:val="002060"/>
          <w:sz w:val="24"/>
          <w:szCs w:val="24"/>
        </w:rPr>
        <w:t xml:space="preserve">  </w:t>
      </w:r>
    </w:p>
    <w:p w:rsidR="007D3594" w:rsidRPr="0027571C" w:rsidRDefault="007D3594" w:rsidP="007D3594">
      <w:pPr>
        <w:pStyle w:val="ListParagraph"/>
        <w:numPr>
          <w:ilvl w:val="0"/>
          <w:numId w:val="4"/>
        </w:numPr>
        <w:spacing w:after="0"/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D0819">
        <w:rPr>
          <w:rFonts w:ascii="Times New Roman" w:hAnsi="Times New Roman"/>
          <w:color w:val="002060"/>
          <w:sz w:val="24"/>
          <w:szCs w:val="24"/>
        </w:rPr>
        <w:t>moral values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6D0819">
        <w:rPr>
          <w:rFonts w:ascii="Times New Roman" w:hAnsi="Times New Roman"/>
          <w:color w:val="002060"/>
          <w:sz w:val="24"/>
          <w:szCs w:val="24"/>
        </w:rPr>
        <w:t>showing religious tolerance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encourage people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acceptance of one’s guilt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offer greetings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a deviant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opportunity to associate with more people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parents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5C5D88">
        <w:rPr>
          <w:rFonts w:ascii="Times New Roman" w:hAnsi="Times New Roman"/>
          <w:color w:val="002060"/>
          <w:sz w:val="24"/>
          <w:szCs w:val="24"/>
        </w:rPr>
        <w:t>grumbling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F4E5C">
        <w:rPr>
          <w:rFonts w:ascii="Times New Roman" w:hAnsi="Times New Roman"/>
          <w:color w:val="002060"/>
          <w:sz w:val="24"/>
          <w:szCs w:val="24"/>
        </w:rPr>
        <w:t>hardworking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F4E5C">
        <w:rPr>
          <w:rFonts w:ascii="Times New Roman" w:hAnsi="Times New Roman"/>
          <w:color w:val="002060"/>
          <w:sz w:val="24"/>
          <w:szCs w:val="24"/>
        </w:rPr>
        <w:t>be called sons of God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F4E5C">
        <w:rPr>
          <w:rFonts w:ascii="Times New Roman" w:hAnsi="Times New Roman"/>
          <w:color w:val="002060"/>
          <w:sz w:val="24"/>
          <w:szCs w:val="24"/>
        </w:rPr>
        <w:t>community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F4E5C">
        <w:rPr>
          <w:rFonts w:ascii="Times New Roman" w:hAnsi="Times New Roman"/>
          <w:color w:val="002060"/>
          <w:sz w:val="24"/>
          <w:szCs w:val="24"/>
        </w:rPr>
        <w:t>Reading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F1FAD">
        <w:rPr>
          <w:rFonts w:ascii="Times New Roman" w:hAnsi="Times New Roman"/>
          <w:color w:val="002060"/>
          <w:sz w:val="24"/>
          <w:szCs w:val="24"/>
        </w:rPr>
        <w:t>plan for the future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F1FAD">
        <w:rPr>
          <w:rFonts w:ascii="Times New Roman" w:hAnsi="Times New Roman"/>
          <w:color w:val="002060"/>
          <w:sz w:val="24"/>
          <w:szCs w:val="24"/>
        </w:rPr>
        <w:t>hardwork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lastRenderedPageBreak/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F1FAD">
        <w:rPr>
          <w:rFonts w:ascii="Times New Roman" w:hAnsi="Times New Roman"/>
          <w:color w:val="002060"/>
          <w:sz w:val="24"/>
          <w:szCs w:val="24"/>
        </w:rPr>
        <w:t>commitment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F1FAD">
        <w:rPr>
          <w:rFonts w:ascii="Times New Roman" w:hAnsi="Times New Roman"/>
          <w:color w:val="002060"/>
          <w:sz w:val="24"/>
          <w:szCs w:val="24"/>
        </w:rPr>
        <w:t>income is more than expenditure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4"/>
        </w:numPr>
        <w:ind w:left="1418" w:hanging="85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F1FAD">
        <w:rPr>
          <w:rFonts w:ascii="Times New Roman" w:hAnsi="Times New Roman"/>
          <w:color w:val="002060"/>
          <w:sz w:val="24"/>
          <w:szCs w:val="24"/>
        </w:rPr>
        <w:t>lead to disease outbreak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ind w:left="1440"/>
        <w:rPr>
          <w:rFonts w:ascii="Times New Roman" w:hAnsi="Times New Roman"/>
          <w:color w:val="002060"/>
          <w:sz w:val="24"/>
          <w:szCs w:val="24"/>
        </w:rPr>
      </w:pP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Pr="000340B0" w:rsidRDefault="007D3594" w:rsidP="007D3594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9" w:name="_June_2017_2"/>
      <w:bookmarkStart w:id="10" w:name="RME_2017_ESSAY"/>
      <w:bookmarkEnd w:id="9"/>
      <w:r w:rsidRPr="000340B0">
        <w:rPr>
          <w:color w:val="FF0000"/>
          <w:sz w:val="36"/>
          <w:szCs w:val="36"/>
          <w:lang w:val="en-US"/>
        </w:rPr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7D3594" w:rsidRPr="00C84C9A" w:rsidRDefault="007D3594" w:rsidP="007D3594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C84C9A">
        <w:rPr>
          <w:color w:val="244061"/>
          <w:sz w:val="40"/>
          <w:szCs w:val="40"/>
        </w:rPr>
        <w:t>Religious and Moral Education 2</w:t>
      </w:r>
    </w:p>
    <w:bookmarkEnd w:id="10"/>
    <w:p w:rsidR="007D3594" w:rsidRPr="004A3FD0" w:rsidRDefault="007D3594" w:rsidP="007D3594">
      <w:pPr>
        <w:pStyle w:val="Heading1"/>
        <w:spacing w:before="0"/>
        <w:jc w:val="center"/>
        <w:rPr>
          <w:color w:val="002060"/>
          <w:sz w:val="36"/>
        </w:rPr>
      </w:pPr>
      <w:r w:rsidRPr="004A3FD0">
        <w:rPr>
          <w:color w:val="002060"/>
          <w:sz w:val="36"/>
        </w:rPr>
        <w:t>Essay</w:t>
      </w:r>
    </w:p>
    <w:p w:rsidR="007D3594" w:rsidRPr="004A3FD0" w:rsidRDefault="007D3594" w:rsidP="007D3594">
      <w:pPr>
        <w:pStyle w:val="Heading1"/>
        <w:spacing w:before="0"/>
        <w:jc w:val="center"/>
        <w:rPr>
          <w:color w:val="002060"/>
          <w:sz w:val="36"/>
        </w:rPr>
      </w:pPr>
      <w:r w:rsidRPr="004A3FD0">
        <w:rPr>
          <w:color w:val="002060"/>
          <w:sz w:val="36"/>
        </w:rPr>
        <w:t>1 hour</w:t>
      </w:r>
    </w:p>
    <w:p w:rsidR="007D3594" w:rsidRPr="004A3FD0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Pr="00A34884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  <w:r w:rsidRPr="00A34884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A34884">
        <w:rPr>
          <w:rFonts w:ascii="Times New Roman" w:hAnsi="Times New Roman"/>
          <w:b/>
          <w:sz w:val="24"/>
          <w:szCs w:val="24"/>
        </w:rPr>
        <w:t>three</w:t>
      </w:r>
      <w:r w:rsidRPr="00A34884">
        <w:rPr>
          <w:rFonts w:ascii="Times New Roman" w:hAnsi="Times New Roman"/>
          <w:i/>
          <w:sz w:val="24"/>
          <w:szCs w:val="24"/>
        </w:rPr>
        <w:t xml:space="preserve"> sections:  </w:t>
      </w:r>
      <w:r w:rsidRPr="00A34884">
        <w:rPr>
          <w:rFonts w:ascii="Times New Roman" w:hAnsi="Times New Roman"/>
          <w:b/>
          <w:sz w:val="24"/>
          <w:szCs w:val="24"/>
        </w:rPr>
        <w:t>A, B</w:t>
      </w:r>
      <w:r w:rsidRPr="00A34884">
        <w:rPr>
          <w:rFonts w:ascii="Times New Roman" w:hAnsi="Times New Roman"/>
          <w:i/>
          <w:sz w:val="24"/>
          <w:szCs w:val="24"/>
        </w:rPr>
        <w:t xml:space="preserve"> and </w:t>
      </w:r>
      <w:r w:rsidRPr="00A34884">
        <w:rPr>
          <w:rFonts w:ascii="Times New Roman" w:hAnsi="Times New Roman"/>
          <w:b/>
          <w:sz w:val="24"/>
          <w:szCs w:val="24"/>
        </w:rPr>
        <w:t>C</w:t>
      </w:r>
      <w:r w:rsidRPr="00A34884">
        <w:rPr>
          <w:rFonts w:ascii="Times New Roman" w:hAnsi="Times New Roman"/>
          <w:i/>
          <w:sz w:val="24"/>
          <w:szCs w:val="24"/>
        </w:rPr>
        <w:t>.</w:t>
      </w:r>
    </w:p>
    <w:p w:rsidR="007D3594" w:rsidRPr="00A34884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  <w:r w:rsidRPr="00A34884">
        <w:rPr>
          <w:rFonts w:ascii="Times New Roman" w:hAnsi="Times New Roman"/>
          <w:i/>
          <w:sz w:val="24"/>
          <w:szCs w:val="24"/>
        </w:rPr>
        <w:t xml:space="preserve">Answer </w:t>
      </w:r>
      <w:r w:rsidRPr="00A34884">
        <w:rPr>
          <w:rFonts w:ascii="Times New Roman" w:hAnsi="Times New Roman"/>
          <w:b/>
          <w:sz w:val="24"/>
          <w:szCs w:val="24"/>
        </w:rPr>
        <w:t>three</w:t>
      </w:r>
      <w:r w:rsidRPr="00A34884">
        <w:rPr>
          <w:rFonts w:ascii="Times New Roman" w:hAnsi="Times New Roman"/>
          <w:i/>
          <w:sz w:val="24"/>
          <w:szCs w:val="24"/>
        </w:rPr>
        <w:t xml:space="preserve"> questions only, choosing </w:t>
      </w:r>
      <w:r w:rsidRPr="00A34884">
        <w:rPr>
          <w:rFonts w:ascii="Times New Roman" w:hAnsi="Times New Roman"/>
          <w:b/>
          <w:sz w:val="24"/>
          <w:szCs w:val="24"/>
        </w:rPr>
        <w:t>one</w:t>
      </w:r>
      <w:r w:rsidRPr="00A34884">
        <w:rPr>
          <w:rFonts w:ascii="Times New Roman" w:hAnsi="Times New Roman"/>
          <w:i/>
          <w:sz w:val="24"/>
          <w:szCs w:val="24"/>
        </w:rPr>
        <w:t xml:space="preserve"> question from </w:t>
      </w:r>
      <w:r w:rsidRPr="00A34884">
        <w:rPr>
          <w:rFonts w:ascii="Times New Roman" w:hAnsi="Times New Roman"/>
          <w:b/>
          <w:sz w:val="24"/>
          <w:szCs w:val="24"/>
        </w:rPr>
        <w:t>each</w:t>
      </w:r>
      <w:r w:rsidRPr="00A34884">
        <w:rPr>
          <w:rFonts w:ascii="Times New Roman" w:hAnsi="Times New Roman"/>
          <w:i/>
          <w:sz w:val="24"/>
          <w:szCs w:val="24"/>
        </w:rPr>
        <w:t xml:space="preserve"> section.</w:t>
      </w:r>
    </w:p>
    <w:p w:rsidR="007D3594" w:rsidRPr="00A34884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  <w:r w:rsidRPr="00A34884">
        <w:rPr>
          <w:rFonts w:ascii="Times New Roman" w:hAnsi="Times New Roman"/>
          <w:b/>
          <w:sz w:val="24"/>
          <w:szCs w:val="24"/>
        </w:rPr>
        <w:t>All</w:t>
      </w:r>
      <w:r w:rsidRPr="00A34884">
        <w:rPr>
          <w:rFonts w:ascii="Times New Roman" w:hAnsi="Times New Roman"/>
          <w:i/>
          <w:sz w:val="24"/>
          <w:szCs w:val="24"/>
        </w:rPr>
        <w:t xml:space="preserve"> questions carry </w:t>
      </w:r>
      <w:r w:rsidRPr="00A34884">
        <w:rPr>
          <w:rFonts w:ascii="Times New Roman" w:hAnsi="Times New Roman"/>
          <w:b/>
          <w:sz w:val="24"/>
          <w:szCs w:val="24"/>
        </w:rPr>
        <w:t>equal</w:t>
      </w:r>
      <w:r w:rsidRPr="00A34884">
        <w:rPr>
          <w:rFonts w:ascii="Times New Roman" w:hAnsi="Times New Roman"/>
          <w:i/>
          <w:sz w:val="24"/>
          <w:szCs w:val="24"/>
        </w:rPr>
        <w:t xml:space="preserve"> marks</w:t>
      </w:r>
    </w:p>
    <w:p w:rsidR="007D3594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  <w:r w:rsidRPr="00A34884">
        <w:rPr>
          <w:rFonts w:ascii="Times New Roman" w:hAnsi="Times New Roman"/>
          <w:i/>
          <w:sz w:val="24"/>
          <w:szCs w:val="24"/>
        </w:rPr>
        <w:t>Credit will be given for clarity of expression and orderly presentation of material</w:t>
      </w:r>
    </w:p>
    <w:p w:rsidR="007D3594" w:rsidRPr="00A34884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SECTION A</w:t>
      </w: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RELIGION</w:t>
      </w:r>
    </w:p>
    <w:p w:rsidR="007D3594" w:rsidRPr="00604E10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  <w:r w:rsidRPr="00604E10">
        <w:rPr>
          <w:rFonts w:ascii="Times New Roman" w:hAnsi="Times New Roman"/>
          <w:i/>
          <w:sz w:val="24"/>
          <w:szCs w:val="24"/>
        </w:rPr>
        <w:t xml:space="preserve">Answer </w:t>
      </w:r>
      <w:r w:rsidRPr="00604E10">
        <w:rPr>
          <w:rFonts w:ascii="Times New Roman" w:hAnsi="Times New Roman"/>
          <w:b/>
          <w:sz w:val="24"/>
          <w:szCs w:val="24"/>
        </w:rPr>
        <w:t>one</w:t>
      </w:r>
      <w:r w:rsidRPr="00604E10">
        <w:rPr>
          <w:rFonts w:ascii="Times New Roman" w:hAnsi="Times New Roman"/>
          <w:i/>
          <w:sz w:val="24"/>
          <w:szCs w:val="24"/>
        </w:rPr>
        <w:t xml:space="preserve"> question </w:t>
      </w:r>
      <w:r w:rsidRPr="00604E10">
        <w:rPr>
          <w:rFonts w:ascii="Times New Roman" w:hAnsi="Times New Roman"/>
          <w:b/>
          <w:sz w:val="24"/>
          <w:szCs w:val="24"/>
        </w:rPr>
        <w:t>only</w:t>
      </w:r>
      <w:r w:rsidRPr="00604E10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Outline </w:t>
      </w:r>
      <w:r w:rsidRPr="007C0A3F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contributions of Caliph Abu Bakr to Islam.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[15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What </w:t>
      </w:r>
      <w:r w:rsidRPr="007C0A3F">
        <w:rPr>
          <w:rFonts w:ascii="Times New Roman" w:hAnsi="Times New Roman"/>
          <w:b/>
          <w:sz w:val="24"/>
          <w:szCs w:val="24"/>
        </w:rPr>
        <w:t>two</w:t>
      </w:r>
      <w:r>
        <w:rPr>
          <w:rFonts w:ascii="Times New Roman" w:hAnsi="Times New Roman"/>
          <w:sz w:val="24"/>
          <w:szCs w:val="24"/>
        </w:rPr>
        <w:t xml:space="preserve"> lessons can be learnt from the contribution of Caliph Abu Bakr?</w:t>
      </w:r>
      <w:r>
        <w:rPr>
          <w:rFonts w:ascii="Times New Roman" w:hAnsi="Times New Roman"/>
          <w:sz w:val="24"/>
          <w:szCs w:val="24"/>
        </w:rPr>
        <w:tab/>
        <w:t>[5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Explain the term </w:t>
      </w:r>
      <w:r w:rsidRPr="007C0A3F">
        <w:rPr>
          <w:rFonts w:ascii="Times New Roman" w:hAnsi="Times New Roman"/>
          <w:i/>
          <w:sz w:val="24"/>
          <w:szCs w:val="24"/>
        </w:rPr>
        <w:t>puberty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[4 marks]</w:t>
      </w:r>
      <w:r w:rsidRPr="00552883">
        <w:rPr>
          <w:rFonts w:ascii="Times New Roman" w:hAnsi="Times New Roman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C0A3F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emotional changes that are associated with puberty.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Explain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puberty rites are performed.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Describe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types of Christian prayers.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Outline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Christians pray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D3594" w:rsidRPr="00604E10" w:rsidRDefault="007D3594" w:rsidP="007D3594">
      <w:pPr>
        <w:tabs>
          <w:tab w:val="left" w:pos="567"/>
          <w:tab w:val="left" w:pos="1134"/>
        </w:tabs>
        <w:rPr>
          <w:rFonts w:ascii="Times New Roman" w:hAnsi="Times New Roman"/>
          <w:sz w:val="24"/>
          <w:szCs w:val="24"/>
        </w:rPr>
      </w:pP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SECTION B</w:t>
      </w: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MORAL LIFE</w:t>
      </w:r>
    </w:p>
    <w:p w:rsidR="007D3594" w:rsidRPr="00604E10" w:rsidRDefault="007D3594" w:rsidP="007D3594">
      <w:pPr>
        <w:tabs>
          <w:tab w:val="left" w:pos="567"/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04E10">
        <w:rPr>
          <w:rFonts w:ascii="Times New Roman" w:hAnsi="Times New Roman"/>
          <w:i/>
          <w:sz w:val="24"/>
          <w:szCs w:val="24"/>
        </w:rPr>
        <w:t xml:space="preserve">Answer </w:t>
      </w:r>
      <w:r w:rsidRPr="00604E10">
        <w:rPr>
          <w:rFonts w:ascii="Times New Roman" w:hAnsi="Times New Roman"/>
          <w:b/>
          <w:sz w:val="24"/>
          <w:szCs w:val="24"/>
        </w:rPr>
        <w:t>one</w:t>
      </w:r>
      <w:r w:rsidRPr="00604E10">
        <w:rPr>
          <w:rFonts w:ascii="Times New Roman" w:hAnsi="Times New Roman"/>
          <w:i/>
          <w:sz w:val="24"/>
          <w:szCs w:val="24"/>
        </w:rPr>
        <w:t xml:space="preserve"> question </w:t>
      </w:r>
      <w:r w:rsidRPr="00604E10">
        <w:rPr>
          <w:rFonts w:ascii="Times New Roman" w:hAnsi="Times New Roman"/>
          <w:b/>
          <w:sz w:val="24"/>
          <w:szCs w:val="24"/>
        </w:rPr>
        <w:t>only</w:t>
      </w:r>
      <w:r w:rsidRPr="00604E10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behaviours that constitute comportment.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Explain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people show comportment.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52883">
        <w:rPr>
          <w:rFonts w:ascii="Times New Roman" w:hAnsi="Times New Roman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ways of dressing decently.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Explain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an individual needs to dress decently.</w:t>
      </w:r>
      <w:r>
        <w:rPr>
          <w:rFonts w:ascii="Times New Roman" w:hAnsi="Times New Roman"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Describe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deeds that are punishable in the society.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Outline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ways of accepting responsibility for one’s bad deeds.</w:t>
      </w:r>
      <w:r>
        <w:rPr>
          <w:rFonts w:ascii="Times New Roman" w:hAnsi="Times New Roman"/>
          <w:sz w:val="24"/>
          <w:szCs w:val="24"/>
        </w:rPr>
        <w:tab/>
        <w:t>[10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7C0A3F" w:rsidRDefault="007D3594" w:rsidP="007D359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D3594" w:rsidRPr="007C0A3F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C0A3F">
        <w:rPr>
          <w:rFonts w:ascii="Times New Roman" w:hAnsi="Times New Roman"/>
          <w:b/>
          <w:sz w:val="24"/>
          <w:szCs w:val="24"/>
          <w:lang w:val="en-US"/>
        </w:rPr>
        <w:t>SECTION C</w:t>
      </w:r>
    </w:p>
    <w:p w:rsidR="007D3594" w:rsidRPr="007C0A3F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C0A3F">
        <w:rPr>
          <w:rFonts w:ascii="Times New Roman" w:hAnsi="Times New Roman"/>
          <w:b/>
          <w:sz w:val="24"/>
          <w:szCs w:val="24"/>
          <w:lang w:val="en-US"/>
        </w:rPr>
        <w:t>SOCIAL LIFE</w:t>
      </w:r>
    </w:p>
    <w:p w:rsidR="007D3594" w:rsidRPr="007C0A3F" w:rsidRDefault="007D3594" w:rsidP="007D3594">
      <w:pPr>
        <w:tabs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  <w:lang w:val="en-US"/>
        </w:rPr>
      </w:pPr>
      <w:r w:rsidRPr="007C0A3F">
        <w:rPr>
          <w:rFonts w:ascii="Times New Roman" w:hAnsi="Times New Roman"/>
          <w:i/>
          <w:sz w:val="24"/>
          <w:szCs w:val="24"/>
          <w:lang w:val="en-US"/>
        </w:rPr>
        <w:t xml:space="preserve">Answer </w:t>
      </w:r>
      <w:r w:rsidRPr="007C0A3F">
        <w:rPr>
          <w:rFonts w:ascii="Times New Roman" w:hAnsi="Times New Roman"/>
          <w:b/>
          <w:sz w:val="24"/>
          <w:szCs w:val="24"/>
          <w:lang w:val="en-US"/>
        </w:rPr>
        <w:t>one</w:t>
      </w:r>
      <w:r w:rsidRPr="007C0A3F">
        <w:rPr>
          <w:rFonts w:ascii="Times New Roman" w:hAnsi="Times New Roman"/>
          <w:i/>
          <w:sz w:val="24"/>
          <w:szCs w:val="24"/>
          <w:lang w:val="en-US"/>
        </w:rPr>
        <w:t xml:space="preserve"> question </w:t>
      </w:r>
      <w:r w:rsidRPr="007C0A3F">
        <w:rPr>
          <w:rFonts w:ascii="Times New Roman" w:hAnsi="Times New Roman"/>
          <w:b/>
          <w:sz w:val="24"/>
          <w:szCs w:val="24"/>
          <w:lang w:val="en-US"/>
        </w:rPr>
        <w:t>only</w:t>
      </w:r>
      <w:r w:rsidRPr="007C0A3F">
        <w:rPr>
          <w:rFonts w:ascii="Times New Roman" w:hAnsi="Times New Roman"/>
          <w:i/>
          <w:sz w:val="24"/>
          <w:szCs w:val="24"/>
          <w:lang w:val="en-US"/>
        </w:rPr>
        <w:t xml:space="preserve"> from this section</w:t>
      </w: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Outline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ways of promoting good relationship among family members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C0A3F">
        <w:rPr>
          <w:rFonts w:ascii="Times New Roman" w:hAnsi="Times New Roman"/>
          <w:b/>
          <w:sz w:val="24"/>
          <w:szCs w:val="24"/>
        </w:rPr>
        <w:t>three</w:t>
      </w:r>
      <w:r>
        <w:rPr>
          <w:rFonts w:ascii="Times New Roman" w:hAnsi="Times New Roman"/>
          <w:sz w:val="24"/>
          <w:szCs w:val="24"/>
        </w:rPr>
        <w:t xml:space="preserve"> reasons </w:t>
      </w:r>
      <w:r w:rsidRPr="007C0A3F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for being obedient to: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parents;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teachers.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</w:p>
    <w:p w:rsidR="007D3594" w:rsidRDefault="007D3594" w:rsidP="007D3594">
      <w:pPr>
        <w:pStyle w:val="ListParagraph"/>
        <w:numPr>
          <w:ilvl w:val="0"/>
          <w:numId w:val="3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 w:rsidRPr="005528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 xml:space="preserve">Outline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Religious Youth Organisations are formed.</w:t>
      </w:r>
      <w:r>
        <w:rPr>
          <w:rFonts w:ascii="Times New Roman" w:hAnsi="Times New Roman"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 xml:space="preserve">State </w:t>
      </w:r>
      <w:r w:rsidRPr="007C0A3F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benefits of joining Religious Youth Organisations.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7C0A3F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0"/>
        <w:jc w:val="center"/>
        <w:rPr>
          <w:rFonts w:ascii="Times New Roman" w:hAnsi="Times New Roman"/>
          <w:b/>
          <w:i/>
          <w:sz w:val="28"/>
          <w:szCs w:val="24"/>
        </w:rPr>
      </w:pPr>
      <w:r w:rsidRPr="007C0A3F">
        <w:rPr>
          <w:rFonts w:ascii="Times New Roman" w:hAnsi="Times New Roman"/>
          <w:b/>
          <w:i/>
          <w:sz w:val="28"/>
          <w:szCs w:val="24"/>
        </w:rPr>
        <w:t>END OF PAPER</w:t>
      </w:r>
    </w:p>
    <w:p w:rsidR="007D3594" w:rsidRDefault="007D3594" w:rsidP="007D3594">
      <w:pPr>
        <w:pStyle w:val="Heading2"/>
        <w:spacing w:before="0"/>
        <w:rPr>
          <w:color w:val="FF0000"/>
          <w:sz w:val="36"/>
          <w:szCs w:val="36"/>
          <w:lang w:val="en-US"/>
        </w:rPr>
      </w:pPr>
    </w:p>
    <w:p w:rsidR="007D3594" w:rsidRPr="000340B0" w:rsidRDefault="007D3594" w:rsidP="007D3594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11" w:name="_June_2017_3"/>
      <w:bookmarkStart w:id="12" w:name="RME_2017_ESSAY_ANSWERS"/>
      <w:bookmarkEnd w:id="11"/>
      <w:r w:rsidRPr="000340B0">
        <w:rPr>
          <w:color w:val="FF0000"/>
          <w:sz w:val="36"/>
          <w:szCs w:val="36"/>
          <w:lang w:val="en-US"/>
        </w:rPr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7D3594" w:rsidRPr="00C84C9A" w:rsidRDefault="007D3594" w:rsidP="007D3594">
      <w:pPr>
        <w:pStyle w:val="Heading1"/>
        <w:shd w:val="clear" w:color="auto" w:fill="D9D9D9"/>
        <w:spacing w:before="0"/>
        <w:jc w:val="center"/>
        <w:rPr>
          <w:color w:val="244061"/>
          <w:sz w:val="40"/>
          <w:szCs w:val="40"/>
        </w:rPr>
      </w:pPr>
      <w:r w:rsidRPr="00C84C9A">
        <w:rPr>
          <w:color w:val="244061"/>
          <w:sz w:val="40"/>
          <w:szCs w:val="40"/>
        </w:rPr>
        <w:t>Religious and Moral Education 2</w:t>
      </w:r>
    </w:p>
    <w:bookmarkEnd w:id="12"/>
    <w:p w:rsidR="007D3594" w:rsidRPr="00A97793" w:rsidRDefault="007D3594" w:rsidP="007D3594">
      <w:pPr>
        <w:pStyle w:val="Heading1"/>
        <w:spacing w:before="0"/>
        <w:jc w:val="center"/>
        <w:rPr>
          <w:color w:val="002060"/>
          <w:sz w:val="40"/>
        </w:rPr>
      </w:pPr>
      <w:r w:rsidRPr="00A97793">
        <w:rPr>
          <w:color w:val="002060"/>
          <w:sz w:val="40"/>
        </w:rPr>
        <w:t>Essay</w:t>
      </w:r>
    </w:p>
    <w:p w:rsidR="007D3594" w:rsidRPr="00A97793" w:rsidRDefault="007D3594" w:rsidP="007D3594">
      <w:pPr>
        <w:pStyle w:val="Heading1"/>
        <w:spacing w:before="0"/>
        <w:jc w:val="center"/>
        <w:rPr>
          <w:rFonts w:ascii="Arial Black" w:hAnsi="Arial Black"/>
          <w:color w:val="00B050"/>
          <w:sz w:val="36"/>
        </w:rPr>
      </w:pPr>
      <w:r>
        <w:rPr>
          <w:rFonts w:ascii="Arial Black" w:hAnsi="Arial Black"/>
          <w:color w:val="00B050"/>
          <w:sz w:val="36"/>
        </w:rPr>
        <w:t>ANSWERS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Pr="006A7DEB" w:rsidRDefault="007D3594" w:rsidP="007D3594">
      <w:pPr>
        <w:pStyle w:val="ListParagraph"/>
        <w:shd w:val="clear" w:color="auto" w:fill="FF99FF"/>
        <w:ind w:left="1134" w:hanging="1080"/>
        <w:rPr>
          <w:rFonts w:ascii="Times New Roman" w:hAnsi="Times New Roman"/>
          <w:b/>
          <w:i/>
          <w:sz w:val="24"/>
          <w:szCs w:val="24"/>
        </w:rPr>
      </w:pPr>
      <w:r w:rsidRPr="006A7DEB">
        <w:rPr>
          <w:rFonts w:ascii="Times New Roman" w:hAnsi="Times New Roman"/>
          <w:b/>
          <w:i/>
          <w:sz w:val="24"/>
          <w:szCs w:val="24"/>
        </w:rPr>
        <w:t>NOTE:</w:t>
      </w:r>
      <w:r w:rsidRPr="006A7DEB">
        <w:rPr>
          <w:rFonts w:ascii="Times New Roman" w:hAnsi="Times New Roman"/>
          <w:b/>
          <w:i/>
          <w:sz w:val="24"/>
          <w:szCs w:val="24"/>
        </w:rPr>
        <w:tab/>
        <w:t xml:space="preserve">Sample essays are </w:t>
      </w:r>
      <w:r w:rsidRPr="006A7DEB">
        <w:rPr>
          <w:rFonts w:ascii="Times New Roman" w:hAnsi="Times New Roman"/>
          <w:b/>
          <w:i/>
          <w:sz w:val="24"/>
          <w:szCs w:val="24"/>
          <w:u w:val="single"/>
        </w:rPr>
        <w:t>not</w:t>
      </w:r>
      <w:r w:rsidRPr="006A7DEB">
        <w:rPr>
          <w:rFonts w:ascii="Times New Roman" w:hAnsi="Times New Roman"/>
          <w:b/>
          <w:i/>
          <w:sz w:val="24"/>
          <w:szCs w:val="24"/>
        </w:rPr>
        <w:t xml:space="preserve"> provided because some students tend to memorize them instead of using them as a guide, thereby promoting monotony in their essays and hence, </w:t>
      </w:r>
      <w:r>
        <w:rPr>
          <w:rFonts w:ascii="Times New Roman" w:hAnsi="Times New Roman"/>
          <w:b/>
          <w:i/>
          <w:sz w:val="24"/>
          <w:szCs w:val="24"/>
        </w:rPr>
        <w:t>negatively affecting</w:t>
      </w:r>
      <w:r w:rsidRPr="006A7DEB">
        <w:rPr>
          <w:rFonts w:ascii="Times New Roman" w:hAnsi="Times New Roman"/>
          <w:b/>
          <w:i/>
          <w:sz w:val="24"/>
          <w:szCs w:val="24"/>
        </w:rPr>
        <w:t xml:space="preserve"> their creativity.</w:t>
      </w:r>
    </w:p>
    <w:p w:rsidR="007D3594" w:rsidRPr="00A34884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SECTION A</w:t>
      </w: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RELIGION</w:t>
      </w:r>
    </w:p>
    <w:p w:rsidR="007D3594" w:rsidRPr="00604E10" w:rsidRDefault="007D3594" w:rsidP="007D3594">
      <w:pPr>
        <w:jc w:val="center"/>
        <w:rPr>
          <w:rFonts w:ascii="Times New Roman" w:hAnsi="Times New Roman"/>
          <w:i/>
          <w:sz w:val="24"/>
          <w:szCs w:val="24"/>
        </w:rPr>
      </w:pPr>
      <w:r w:rsidRPr="00604E10">
        <w:rPr>
          <w:rFonts w:ascii="Times New Roman" w:hAnsi="Times New Roman"/>
          <w:i/>
          <w:sz w:val="24"/>
          <w:szCs w:val="24"/>
        </w:rPr>
        <w:t xml:space="preserve">Answer </w:t>
      </w:r>
      <w:r w:rsidRPr="00604E10">
        <w:rPr>
          <w:rFonts w:ascii="Times New Roman" w:hAnsi="Times New Roman"/>
          <w:b/>
          <w:sz w:val="24"/>
          <w:szCs w:val="24"/>
        </w:rPr>
        <w:t>one</w:t>
      </w:r>
      <w:r w:rsidRPr="00604E10">
        <w:rPr>
          <w:rFonts w:ascii="Times New Roman" w:hAnsi="Times New Roman"/>
          <w:i/>
          <w:sz w:val="24"/>
          <w:szCs w:val="24"/>
        </w:rPr>
        <w:t xml:space="preserve"> question </w:t>
      </w:r>
      <w:r w:rsidRPr="00604E10">
        <w:rPr>
          <w:rFonts w:ascii="Times New Roman" w:hAnsi="Times New Roman"/>
          <w:b/>
          <w:sz w:val="24"/>
          <w:szCs w:val="24"/>
        </w:rPr>
        <w:t>only</w:t>
      </w:r>
      <w:r w:rsidRPr="00604E10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7D3594" w:rsidRDefault="007D3594" w:rsidP="007D3594">
      <w:pPr>
        <w:spacing w:after="0"/>
        <w:rPr>
          <w:rFonts w:ascii="Times New Roman" w:hAnsi="Times New Roman"/>
          <w:sz w:val="24"/>
          <w:szCs w:val="24"/>
        </w:rPr>
      </w:pPr>
    </w:p>
    <w:p w:rsidR="007D3594" w:rsidRPr="0091126F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 w:rsidRPr="0091126F">
        <w:rPr>
          <w:rFonts w:ascii="Times New Roman" w:hAnsi="Times New Roman"/>
          <w:b/>
          <w:sz w:val="24"/>
          <w:szCs w:val="24"/>
        </w:rPr>
        <w:t>(a)</w:t>
      </w:r>
      <w:r w:rsidRPr="0091126F">
        <w:rPr>
          <w:rFonts w:ascii="Times New Roman" w:hAnsi="Times New Roman"/>
          <w:b/>
          <w:sz w:val="24"/>
          <w:szCs w:val="24"/>
        </w:rPr>
        <w:tab/>
        <w:t>Outline five contributions of Caliph Abu Bakr to Islam.</w:t>
      </w:r>
      <w:r w:rsidRPr="0091126F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[15 marks]</w:t>
      </w:r>
      <w:r w:rsidRPr="0091126F">
        <w:rPr>
          <w:rFonts w:ascii="Times New Roman" w:hAnsi="Times New Roman"/>
          <w:b/>
          <w:sz w:val="24"/>
          <w:szCs w:val="24"/>
        </w:rPr>
        <w:tab/>
      </w:r>
    </w:p>
    <w:p w:rsidR="007D3594" w:rsidRDefault="007D3594" w:rsidP="007D3594">
      <w:pPr>
        <w:pStyle w:val="ListParagraph"/>
        <w:tabs>
          <w:tab w:val="left" w:pos="1701"/>
        </w:tabs>
        <w:ind w:left="1701" w:hanging="567"/>
        <w:rPr>
          <w:rFonts w:ascii="Times New Roman" w:hAnsi="Times New Roman"/>
          <w:sz w:val="24"/>
          <w:szCs w:val="24"/>
        </w:rPr>
      </w:pPr>
    </w:p>
    <w:p w:rsidR="007D3594" w:rsidRPr="00C8578B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color w:val="002060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 xml:space="preserve">(Write an essay </w:t>
      </w:r>
      <w:r>
        <w:rPr>
          <w:rFonts w:ascii="Times New Roman" w:hAnsi="Times New Roman"/>
          <w:color w:val="002060"/>
          <w:sz w:val="24"/>
          <w:szCs w:val="24"/>
        </w:rPr>
        <w:t>of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at least </w:t>
      </w:r>
      <w:r w:rsidRPr="004A7805">
        <w:rPr>
          <w:rFonts w:ascii="Times New Roman" w:hAnsi="Times New Roman"/>
          <w:b/>
          <w:color w:val="002060"/>
          <w:sz w:val="24"/>
          <w:szCs w:val="24"/>
        </w:rPr>
        <w:t>five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paragraphs to </w:t>
      </w:r>
      <w:r>
        <w:rPr>
          <w:rFonts w:ascii="Times New Roman" w:hAnsi="Times New Roman"/>
          <w:color w:val="002060"/>
          <w:sz w:val="24"/>
          <w:szCs w:val="24"/>
        </w:rPr>
        <w:t xml:space="preserve">state and briefly </w:t>
      </w:r>
      <w:r w:rsidRPr="00C8578B">
        <w:rPr>
          <w:rFonts w:ascii="Times New Roman" w:hAnsi="Times New Roman"/>
          <w:color w:val="002060"/>
          <w:sz w:val="24"/>
          <w:szCs w:val="24"/>
        </w:rPr>
        <w:t>explain</w:t>
      </w:r>
      <w:r>
        <w:rPr>
          <w:rFonts w:ascii="Times New Roman" w:hAnsi="Times New Roman"/>
          <w:color w:val="002060"/>
          <w:sz w:val="24"/>
          <w:szCs w:val="24"/>
        </w:rPr>
        <w:t>/narrate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any </w:t>
      </w:r>
      <w:r w:rsidRPr="004A7805">
        <w:rPr>
          <w:rFonts w:ascii="Times New Roman" w:hAnsi="Times New Roman"/>
          <w:b/>
          <w:color w:val="002060"/>
          <w:sz w:val="24"/>
          <w:szCs w:val="24"/>
        </w:rPr>
        <w:t>five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Default="007D3594" w:rsidP="007D3594">
      <w:pPr>
        <w:pStyle w:val="ListParagraph"/>
        <w:tabs>
          <w:tab w:val="left" w:pos="1134"/>
        </w:tabs>
        <w:spacing w:after="0"/>
        <w:ind w:left="567"/>
        <w:rPr>
          <w:rFonts w:ascii="Times New Roman" w:hAnsi="Times New Roman"/>
          <w:sz w:val="24"/>
          <w:szCs w:val="24"/>
        </w:rPr>
      </w:pP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 xml:space="preserve">He </w:t>
      </w:r>
      <w:r w:rsidRPr="006F29FD">
        <w:rPr>
          <w:rFonts w:ascii="Times New Roman" w:hAnsi="Times New Roman"/>
          <w:color w:val="0070C0"/>
          <w:sz w:val="24"/>
          <w:szCs w:val="24"/>
        </w:rPr>
        <w:t>put in place elements of democratic governance by consulting important personalities in the community before taking a decision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formed a well-trained Islamic army.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appointed judges/clerics of high integrity who instituted punishment as prescribed in the Holy Quran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appointed local rulers / council of elders who advised him on important matters affecting believers.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helped the Holy Prophet Muhammed to embark on Jihad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taught Muslims the Hajj rites or rituals.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brought unity among Muslims and crushed all rebellions.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gave all his wealth for the service of Allah.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Under his rule as Caliph, Islam spread to many parts of the world.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was physically tortured, but stood firm for the cause of Islam.</w:t>
      </w:r>
    </w:p>
    <w:p w:rsidR="007D3594" w:rsidRPr="006F29FD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helped to resolve the conflict of succession between the Awars and the Rhrjraz.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6F29FD">
        <w:rPr>
          <w:rFonts w:ascii="Times New Roman" w:hAnsi="Times New Roman"/>
          <w:color w:val="0070C0"/>
          <w:sz w:val="24"/>
          <w:szCs w:val="24"/>
        </w:rPr>
        <w:t>He freed many slaves including Billab the Muezzin by paying ransoms</w:t>
      </w:r>
      <w:r w:rsidRPr="004E1404">
        <w:rPr>
          <w:rFonts w:ascii="Times New Roman" w:hAnsi="Times New Roman"/>
          <w:color w:val="0070C0"/>
          <w:sz w:val="24"/>
          <w:szCs w:val="24"/>
        </w:rPr>
        <w:t xml:space="preserve"> for them.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He helped to build a mosque at Medina and paid for the land on which it was built.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He organized the collection of the fragmented verses of the Quran into a book.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He appointed a successor before he died to avoid confusion.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He gave up his trading business to become a full-time administrator of the Islamic state.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lastRenderedPageBreak/>
        <w:t>He was the first Caliph to propagate / preach Islam. He attached a lot of importance to the preaching of the right way of life.</w:t>
      </w:r>
    </w:p>
    <w:p w:rsidR="007D3594" w:rsidRPr="004E1404" w:rsidRDefault="007D3594" w:rsidP="007D3594">
      <w:pPr>
        <w:pStyle w:val="ListParagraph"/>
        <w:numPr>
          <w:ilvl w:val="0"/>
          <w:numId w:val="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He helped the poor and needy.</w:t>
      </w:r>
    </w:p>
    <w:p w:rsidR="007D3594" w:rsidRPr="004E1404" w:rsidRDefault="007D3594" w:rsidP="007D3594">
      <w:pPr>
        <w:pStyle w:val="ListParagraph"/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6F29FD" w:rsidRDefault="007D3594" w:rsidP="007D3594">
      <w:pPr>
        <w:pStyle w:val="ListParagraph"/>
        <w:tabs>
          <w:tab w:val="left" w:pos="567"/>
          <w:tab w:val="left" w:pos="1701"/>
        </w:tabs>
        <w:ind w:left="1134" w:hanging="567"/>
        <w:rPr>
          <w:rFonts w:ascii="Times New Roman" w:hAnsi="Times New Roman"/>
          <w:b/>
          <w:sz w:val="24"/>
          <w:szCs w:val="24"/>
        </w:rPr>
      </w:pPr>
      <w:r w:rsidRPr="006F29FD">
        <w:rPr>
          <w:rFonts w:ascii="Times New Roman" w:hAnsi="Times New Roman"/>
          <w:b/>
          <w:sz w:val="24"/>
          <w:szCs w:val="24"/>
        </w:rPr>
        <w:t>(b)</w:t>
      </w:r>
      <w:r w:rsidRPr="006F29FD">
        <w:rPr>
          <w:rFonts w:ascii="Times New Roman" w:hAnsi="Times New Roman"/>
          <w:b/>
          <w:sz w:val="24"/>
          <w:szCs w:val="24"/>
        </w:rPr>
        <w:tab/>
        <w:t>What two lessons can be learnt from the c</w:t>
      </w:r>
      <w:r>
        <w:rPr>
          <w:rFonts w:ascii="Times New Roman" w:hAnsi="Times New Roman"/>
          <w:b/>
          <w:sz w:val="24"/>
          <w:szCs w:val="24"/>
        </w:rPr>
        <w:t xml:space="preserve">ontribution of Caliph Abu Bakr?  </w:t>
      </w:r>
      <w:r w:rsidRPr="006F29FD">
        <w:rPr>
          <w:rFonts w:ascii="Times New Roman" w:hAnsi="Times New Roman"/>
          <w:b/>
          <w:sz w:val="24"/>
          <w:szCs w:val="24"/>
        </w:rPr>
        <w:t>[5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C8578B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any </w:t>
      </w:r>
      <w:r w:rsidRPr="004A7805">
        <w:rPr>
          <w:rFonts w:ascii="Times New Roman" w:hAnsi="Times New Roman"/>
          <w:b/>
          <w:color w:val="002060"/>
          <w:sz w:val="24"/>
          <w:szCs w:val="24"/>
        </w:rPr>
        <w:t>two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Muslims should be willing to use their wealth for the work of Allah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Muslims should have the courage to give up all they have in order to serve Allah faithfully.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 xml:space="preserve"> Muslims should endure all forms of trials and tribulations for the sake of Allah.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should be honest, truthful and trustworthy/loyal in all their deeds.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should help the poor and needy.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should endeavour to be steadfast.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Muslims should be brave and courageous to fight in the name of Allah.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Muslims must respect and fear Allah.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Muslims must help to spread the word of Allah.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must be tolerant/humble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must demonstrate generosity/kindness. This should be demonstrated by all believers.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must be patriotic to our nation. Be patriotic to one’s nation</w:t>
      </w:r>
    </w:p>
    <w:p w:rsidR="007D3594" w:rsidRPr="004E1404" w:rsidRDefault="007D3594" w:rsidP="007D3594">
      <w:pPr>
        <w:pStyle w:val="ListParagraph"/>
        <w:numPr>
          <w:ilvl w:val="0"/>
          <w:numId w:val="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We must be peacemakers / resolve conflict.</w:t>
      </w:r>
    </w:p>
    <w:p w:rsidR="007D3594" w:rsidRDefault="007D3594" w:rsidP="007D3594">
      <w:pPr>
        <w:pStyle w:val="ListParagraph"/>
        <w:tabs>
          <w:tab w:val="left" w:pos="1701"/>
        </w:tabs>
        <w:ind w:left="1701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1701"/>
        </w:tabs>
        <w:ind w:left="0"/>
        <w:rPr>
          <w:rFonts w:ascii="Times New Roman" w:hAnsi="Times New Roman"/>
          <w:sz w:val="24"/>
          <w:szCs w:val="24"/>
        </w:rPr>
      </w:pPr>
    </w:p>
    <w:p w:rsidR="007D3594" w:rsidRPr="004E1404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4E1404">
        <w:rPr>
          <w:rFonts w:ascii="Times New Roman" w:hAnsi="Times New Roman"/>
          <w:b/>
          <w:sz w:val="24"/>
          <w:szCs w:val="24"/>
        </w:rPr>
        <w:t>(a)</w:t>
      </w:r>
      <w:r w:rsidRPr="004E1404">
        <w:rPr>
          <w:rFonts w:ascii="Times New Roman" w:hAnsi="Times New Roman"/>
          <w:b/>
          <w:sz w:val="24"/>
          <w:szCs w:val="24"/>
        </w:rPr>
        <w:tab/>
        <w:t xml:space="preserve">Explain the term </w:t>
      </w:r>
      <w:r w:rsidRPr="004E1404">
        <w:rPr>
          <w:rFonts w:ascii="Times New Roman" w:hAnsi="Times New Roman"/>
          <w:b/>
          <w:i/>
          <w:sz w:val="24"/>
          <w:szCs w:val="24"/>
        </w:rPr>
        <w:t>puberty</w:t>
      </w:r>
      <w:r w:rsidRPr="004E1404">
        <w:rPr>
          <w:rFonts w:ascii="Times New Roman" w:hAnsi="Times New Roman"/>
          <w:b/>
          <w:sz w:val="24"/>
          <w:szCs w:val="24"/>
        </w:rPr>
        <w:t>.</w:t>
      </w:r>
      <w:r w:rsidRPr="004E1404">
        <w:rPr>
          <w:rFonts w:ascii="Times New Roman" w:hAnsi="Times New Roman"/>
          <w:b/>
          <w:sz w:val="24"/>
          <w:szCs w:val="24"/>
        </w:rPr>
        <w:tab/>
      </w:r>
      <w:r w:rsidRPr="004E1404">
        <w:rPr>
          <w:rFonts w:ascii="Times New Roman" w:hAnsi="Times New Roman"/>
          <w:b/>
          <w:sz w:val="24"/>
          <w:szCs w:val="24"/>
        </w:rPr>
        <w:tab/>
      </w:r>
      <w:r w:rsidRPr="004E1404">
        <w:rPr>
          <w:rFonts w:ascii="Times New Roman" w:hAnsi="Times New Roman"/>
          <w:b/>
          <w:sz w:val="24"/>
          <w:szCs w:val="24"/>
        </w:rPr>
        <w:tab/>
      </w:r>
      <w:r w:rsidRPr="004E1404">
        <w:rPr>
          <w:rFonts w:ascii="Times New Roman" w:hAnsi="Times New Roman"/>
          <w:b/>
          <w:sz w:val="24"/>
          <w:szCs w:val="24"/>
        </w:rPr>
        <w:tab/>
      </w:r>
      <w:r w:rsidRPr="004E1404">
        <w:rPr>
          <w:rFonts w:ascii="Times New Roman" w:hAnsi="Times New Roman"/>
          <w:b/>
          <w:sz w:val="24"/>
          <w:szCs w:val="24"/>
        </w:rPr>
        <w:tab/>
      </w:r>
      <w:r w:rsidRPr="004E1404">
        <w:rPr>
          <w:rFonts w:ascii="Times New Roman" w:hAnsi="Times New Roman"/>
          <w:b/>
          <w:sz w:val="24"/>
          <w:szCs w:val="24"/>
        </w:rPr>
        <w:tab/>
        <w:t xml:space="preserve">[4 marks]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>Using complete sentences, briefly explain any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7D3594" w:rsidRPr="004E1404" w:rsidRDefault="007D3594" w:rsidP="007D3594">
      <w:pPr>
        <w:pStyle w:val="ListParagraph"/>
        <w:numPr>
          <w:ilvl w:val="0"/>
          <w:numId w:val="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 xml:space="preserve"> It is the transition from childhood to adulthood.</w:t>
      </w:r>
    </w:p>
    <w:p w:rsidR="007D3594" w:rsidRPr="004E1404" w:rsidRDefault="007D3594" w:rsidP="007D3594">
      <w:pPr>
        <w:pStyle w:val="ListParagraph"/>
        <w:numPr>
          <w:ilvl w:val="0"/>
          <w:numId w:val="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It is the period of growth from childhood to adulthood.</w:t>
      </w:r>
    </w:p>
    <w:p w:rsidR="007D3594" w:rsidRPr="004E1404" w:rsidRDefault="007D3594" w:rsidP="007D3594">
      <w:pPr>
        <w:pStyle w:val="ListParagraph"/>
        <w:tabs>
          <w:tab w:val="left" w:pos="1701"/>
        </w:tabs>
        <w:ind w:left="1701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Rites are performed to mark puberty in some cultures.</w:t>
      </w:r>
    </w:p>
    <w:p w:rsidR="007D3594" w:rsidRPr="004E1404" w:rsidRDefault="007D3594" w:rsidP="007D3594">
      <w:pPr>
        <w:pStyle w:val="ListParagraph"/>
        <w:numPr>
          <w:ilvl w:val="0"/>
          <w:numId w:val="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It is a stage of transformation in the human body from childhood to adulthood. It is the period between the ages of 10 and 19 years.</w:t>
      </w:r>
    </w:p>
    <w:p w:rsidR="007D3594" w:rsidRPr="004E1404" w:rsidRDefault="007D3594" w:rsidP="007D3594">
      <w:pPr>
        <w:pStyle w:val="ListParagraph"/>
        <w:numPr>
          <w:ilvl w:val="0"/>
          <w:numId w:val="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E1404">
        <w:rPr>
          <w:rFonts w:ascii="Times New Roman" w:hAnsi="Times New Roman"/>
          <w:color w:val="0070C0"/>
          <w:sz w:val="24"/>
          <w:szCs w:val="24"/>
        </w:rPr>
        <w:t>A stage where an individual becomes capable of reproduction.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7D3594" w:rsidRPr="006F29FD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6F29FD">
        <w:rPr>
          <w:rFonts w:ascii="Times New Roman" w:hAnsi="Times New Roman"/>
          <w:b/>
          <w:sz w:val="24"/>
          <w:szCs w:val="24"/>
        </w:rPr>
        <w:t>(b)</w:t>
      </w:r>
      <w:r w:rsidRPr="006F29FD">
        <w:rPr>
          <w:rFonts w:ascii="Times New Roman" w:hAnsi="Times New Roman"/>
          <w:b/>
          <w:sz w:val="24"/>
          <w:szCs w:val="24"/>
        </w:rPr>
        <w:tab/>
        <w:t>State three emotional changes that are associated with puberty.</w:t>
      </w:r>
      <w:r w:rsidRPr="006F29FD">
        <w:rPr>
          <w:rFonts w:ascii="Times New Roman" w:hAnsi="Times New Roman"/>
          <w:b/>
          <w:sz w:val="24"/>
          <w:szCs w:val="24"/>
        </w:rPr>
        <w:tab/>
      </w:r>
      <w:r w:rsidRPr="006F29FD">
        <w:rPr>
          <w:rFonts w:ascii="Times New Roman" w:hAnsi="Times New Roman"/>
          <w:b/>
          <w:sz w:val="24"/>
          <w:szCs w:val="24"/>
        </w:rPr>
        <w:tab/>
        <w:t>[6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any </w:t>
      </w:r>
      <w:r w:rsidRPr="004A7805">
        <w:rPr>
          <w:rFonts w:ascii="Times New Roman" w:hAnsi="Times New Roman"/>
          <w:b/>
          <w:color w:val="002060"/>
          <w:sz w:val="24"/>
          <w:szCs w:val="24"/>
        </w:rPr>
        <w:t>three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Curiosity to know things around. They become adventurous to explore self and environment.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Experience of changes in mood, such as, getting angry, happy or excited about minor issues.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Development of interest in the opposite sex / engagement in friendly relationship – boy/girl relationships.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 xml:space="preserve">Display of shyness when naked 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lastRenderedPageBreak/>
        <w:t>Display of rebellious attitude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Fear / worry / anxiety about the future.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Engagement in activities that bring joy and excitement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The desire to engage in sexual activities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The desire to be independent and free from control / a feeling of maturity</w:t>
      </w:r>
    </w:p>
    <w:p w:rsidR="007D3594" w:rsidRPr="00BA35EC" w:rsidRDefault="007D3594" w:rsidP="007D3594">
      <w:pPr>
        <w:pStyle w:val="ListParagraph"/>
        <w:numPr>
          <w:ilvl w:val="0"/>
          <w:numId w:val="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The crave for love and care/affection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A7805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t>(c)</w:t>
      </w:r>
      <w:r w:rsidRPr="004A7805">
        <w:rPr>
          <w:rFonts w:ascii="Times New Roman" w:hAnsi="Times New Roman"/>
          <w:b/>
          <w:sz w:val="24"/>
          <w:szCs w:val="24"/>
        </w:rPr>
        <w:tab/>
        <w:t>Explain four reasons why puberty rites are performed.</w:t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  <w:t>[10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C8578B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color w:val="002060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 xml:space="preserve">(Write an essay </w:t>
      </w:r>
      <w:r>
        <w:rPr>
          <w:rFonts w:ascii="Times New Roman" w:hAnsi="Times New Roman"/>
          <w:color w:val="002060"/>
          <w:sz w:val="24"/>
          <w:szCs w:val="24"/>
        </w:rPr>
        <w:t>of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at least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paragraphs to </w:t>
      </w:r>
      <w:r>
        <w:rPr>
          <w:rFonts w:ascii="Times New Roman" w:hAnsi="Times New Roman"/>
          <w:color w:val="002060"/>
          <w:sz w:val="24"/>
          <w:szCs w:val="24"/>
        </w:rPr>
        <w:t xml:space="preserve">state and briefly 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explain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 xml:space="preserve"> It is a special ritual ceremony performed to usher a person from childhood to adulthood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enables a person to be recognized as a fully-fledged responsible member of the family and society.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teaches girls to be obedient to parents.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prevents pregnancy before the initiation ceremony.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brings honour to the initiate, parents and family.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Initiates sometimes acquire capital through gifts for her future.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enables girls to get good husbands.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The initiate girls acquire knowledge about good womanhood.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Helps the initiate to know about the traditions of the society.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The initiates learn to live, work and play with others – cooperation.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The girls have the right to get married.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helps them to become good parents.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teaches the initiates to be committed to God.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promotes chastity until marriage.</w:t>
      </w:r>
    </w:p>
    <w:p w:rsidR="007D3594" w:rsidRPr="00BA35EC" w:rsidRDefault="007D3594" w:rsidP="007D3594">
      <w:pPr>
        <w:pStyle w:val="ListParagraph"/>
        <w:numPr>
          <w:ilvl w:val="0"/>
          <w:numId w:val="10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A35EC">
        <w:rPr>
          <w:rFonts w:ascii="Times New Roman" w:hAnsi="Times New Roman"/>
          <w:color w:val="0070C0"/>
          <w:sz w:val="24"/>
          <w:szCs w:val="24"/>
        </w:rPr>
        <w:t>It prepares the youth for adult life, eg, marriage.</w:t>
      </w:r>
    </w:p>
    <w:p w:rsidR="007D3594" w:rsidRDefault="007D3594" w:rsidP="007D3594">
      <w:pPr>
        <w:pStyle w:val="ListParagraph"/>
        <w:tabs>
          <w:tab w:val="left" w:pos="1701"/>
        </w:tabs>
        <w:ind w:left="1701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A7805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t xml:space="preserve"> (a)</w:t>
      </w:r>
      <w:r w:rsidRPr="004A7805">
        <w:rPr>
          <w:rFonts w:ascii="Times New Roman" w:hAnsi="Times New Roman"/>
          <w:b/>
          <w:sz w:val="24"/>
          <w:szCs w:val="24"/>
        </w:rPr>
        <w:tab/>
        <w:t>Describe four types of Christian prayers.</w:t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briefly describe any </w:t>
      </w:r>
      <w:r w:rsidRPr="004A7805"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 xml:space="preserve">Prayer of thanksgiving – </w:t>
      </w:r>
      <w:r>
        <w:rPr>
          <w:rFonts w:ascii="Times New Roman" w:hAnsi="Times New Roman"/>
          <w:color w:val="0070C0"/>
          <w:sz w:val="24"/>
          <w:szCs w:val="24"/>
        </w:rPr>
        <w:t xml:space="preserve">It is </w:t>
      </w:r>
      <w:r w:rsidRPr="004F4B88">
        <w:rPr>
          <w:rFonts w:ascii="Times New Roman" w:hAnsi="Times New Roman"/>
          <w:color w:val="0070C0"/>
          <w:sz w:val="24"/>
          <w:szCs w:val="24"/>
        </w:rPr>
        <w:t>said to thank or show appreciation for what God has done.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Prayer of intercession –</w:t>
      </w:r>
      <w:r>
        <w:rPr>
          <w:rFonts w:ascii="Times New Roman" w:hAnsi="Times New Roman"/>
          <w:color w:val="0070C0"/>
          <w:sz w:val="24"/>
          <w:szCs w:val="24"/>
        </w:rPr>
        <w:t xml:space="preserve"> T</w:t>
      </w:r>
      <w:r w:rsidRPr="004F4B88">
        <w:rPr>
          <w:rFonts w:ascii="Times New Roman" w:hAnsi="Times New Roman"/>
          <w:color w:val="0070C0"/>
          <w:sz w:val="24"/>
          <w:szCs w:val="24"/>
        </w:rPr>
        <w:t>his is prayer said for the benefit of other. Eg, the sick, the nation or against accident.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Prayer of supplication/request/petition – prayer is said to make a request of God. Eg, for job, marriage, etc. It is said to ask God for his intervention on an issue or problem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Prayer of confession – this is to confess one’s sins upon violation of God’s laws and ask for forgiveness.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Dedication / Consecration – It is said to submit and dedicate one’s life to God and to be holy before God. Purifying or dedicating building / church, etc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Worship and praise – this is said in giving adoration to God.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Prayer of exaltation – this is a prayer said to adore / glorify God.</w:t>
      </w:r>
    </w:p>
    <w:p w:rsidR="007D3594" w:rsidRPr="004F4B88" w:rsidRDefault="007D3594" w:rsidP="007D3594">
      <w:pPr>
        <w:pStyle w:val="ListParagraph"/>
        <w:numPr>
          <w:ilvl w:val="0"/>
          <w:numId w:val="11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Prayer of committal – this is a prayer said to commit one’s self or anything fully to God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A7805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lastRenderedPageBreak/>
        <w:t>(b)</w:t>
      </w:r>
      <w:r w:rsidRPr="004A7805">
        <w:rPr>
          <w:rFonts w:ascii="Times New Roman" w:hAnsi="Times New Roman"/>
          <w:b/>
          <w:sz w:val="24"/>
          <w:szCs w:val="24"/>
        </w:rPr>
        <w:tab/>
        <w:t>Outline four reasons why Christians pray</w:t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C8578B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color w:val="002060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 xml:space="preserve">(Write an essay </w:t>
      </w:r>
      <w:r>
        <w:rPr>
          <w:rFonts w:ascii="Times New Roman" w:hAnsi="Times New Roman"/>
          <w:color w:val="002060"/>
          <w:sz w:val="24"/>
          <w:szCs w:val="24"/>
        </w:rPr>
        <w:t>of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at least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paragraphs to </w:t>
      </w:r>
      <w:r>
        <w:rPr>
          <w:rFonts w:ascii="Times New Roman" w:hAnsi="Times New Roman"/>
          <w:color w:val="002060"/>
          <w:sz w:val="24"/>
          <w:szCs w:val="24"/>
        </w:rPr>
        <w:t xml:space="preserve">state and briefly 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explain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express thanks / gratitude to God for his providence, mercy, etc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express regret and ask for forgiveness.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seek assistance for others in trouble.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renew and maintain relationship with God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express commitment and dependence on God.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keep one holy and upright unto God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show good moral ethics and behaviour on daily basis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acknowledge that God is always present to support us.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In order to speak to God and have fellowship with him.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obtain divine favour/blessing from God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request for help / assistance from God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adore / praise God</w:t>
      </w:r>
    </w:p>
    <w:p w:rsidR="007D3594" w:rsidRPr="004F4B88" w:rsidRDefault="007D3594" w:rsidP="007D3594">
      <w:pPr>
        <w:pStyle w:val="ListParagraph"/>
        <w:numPr>
          <w:ilvl w:val="0"/>
          <w:numId w:val="1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4F4B88">
        <w:rPr>
          <w:rFonts w:ascii="Times New Roman" w:hAnsi="Times New Roman"/>
          <w:color w:val="0070C0"/>
          <w:sz w:val="24"/>
          <w:szCs w:val="24"/>
        </w:rPr>
        <w:t>To ask God for protection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SECTION B</w:t>
      </w:r>
    </w:p>
    <w:p w:rsidR="007D3594" w:rsidRPr="00604E10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</w:rPr>
      </w:pPr>
      <w:r w:rsidRPr="00604E10">
        <w:rPr>
          <w:rFonts w:ascii="Times New Roman" w:hAnsi="Times New Roman"/>
          <w:b/>
          <w:sz w:val="24"/>
          <w:szCs w:val="24"/>
        </w:rPr>
        <w:t>MORAL LIFE</w:t>
      </w:r>
    </w:p>
    <w:p w:rsidR="007D3594" w:rsidRPr="00604E10" w:rsidRDefault="007D3594" w:rsidP="007D3594">
      <w:pPr>
        <w:tabs>
          <w:tab w:val="left" w:pos="567"/>
          <w:tab w:val="left" w:pos="113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04E10">
        <w:rPr>
          <w:rFonts w:ascii="Times New Roman" w:hAnsi="Times New Roman"/>
          <w:i/>
          <w:sz w:val="24"/>
          <w:szCs w:val="24"/>
        </w:rPr>
        <w:t xml:space="preserve">Answer </w:t>
      </w:r>
      <w:r w:rsidRPr="00604E10">
        <w:rPr>
          <w:rFonts w:ascii="Times New Roman" w:hAnsi="Times New Roman"/>
          <w:b/>
          <w:sz w:val="24"/>
          <w:szCs w:val="24"/>
        </w:rPr>
        <w:t>one</w:t>
      </w:r>
      <w:r w:rsidRPr="00604E10">
        <w:rPr>
          <w:rFonts w:ascii="Times New Roman" w:hAnsi="Times New Roman"/>
          <w:i/>
          <w:sz w:val="24"/>
          <w:szCs w:val="24"/>
        </w:rPr>
        <w:t xml:space="preserve"> question </w:t>
      </w:r>
      <w:r w:rsidRPr="00604E10">
        <w:rPr>
          <w:rFonts w:ascii="Times New Roman" w:hAnsi="Times New Roman"/>
          <w:b/>
          <w:sz w:val="24"/>
          <w:szCs w:val="24"/>
        </w:rPr>
        <w:t>only</w:t>
      </w:r>
      <w:r w:rsidRPr="00604E10">
        <w:rPr>
          <w:rFonts w:ascii="Times New Roman" w:hAnsi="Times New Roman"/>
          <w:i/>
          <w:sz w:val="24"/>
          <w:szCs w:val="24"/>
        </w:rPr>
        <w:t xml:space="preserve"> from this section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A7805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t>(a)</w:t>
      </w:r>
      <w:r w:rsidRPr="004A7805">
        <w:rPr>
          <w:rFonts w:ascii="Times New Roman" w:hAnsi="Times New Roman"/>
          <w:b/>
          <w:sz w:val="24"/>
          <w:szCs w:val="24"/>
        </w:rPr>
        <w:tab/>
        <w:t>State four behaviours that constitute comportment.</w:t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Control of temper in the face of provocation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Paying attention in class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Being patient all the time / not rushing when doing things.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Tolerating / respecting the views of others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Behaving well during sporting activities – not fighting / insulting others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Not shouting or making noise in serene environment, eg, school, church, library, etch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Showing respect to colleagues, teachers, parents and elders.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Not defecating or urinating at unauthorized places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Not littering the environment with rubbish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Frowning upon bad behaviour by others.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Showing approval for good behaviour.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Not fighting or insulting friends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Doing things that are morally appropriate.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Taking part in communal activities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Decent dressing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Decent language</w:t>
      </w:r>
    </w:p>
    <w:p w:rsidR="007D3594" w:rsidRPr="00291287" w:rsidRDefault="007D3594" w:rsidP="007D3594">
      <w:pPr>
        <w:pStyle w:val="ListParagraph"/>
        <w:numPr>
          <w:ilvl w:val="0"/>
          <w:numId w:val="1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91287">
        <w:rPr>
          <w:rFonts w:ascii="Times New Roman" w:hAnsi="Times New Roman"/>
          <w:color w:val="0070C0"/>
          <w:sz w:val="24"/>
          <w:szCs w:val="24"/>
        </w:rPr>
        <w:t>Good eating habits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A7805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t>(b)</w:t>
      </w:r>
      <w:r w:rsidRPr="004A7805">
        <w:rPr>
          <w:rFonts w:ascii="Times New Roman" w:hAnsi="Times New Roman"/>
          <w:b/>
          <w:sz w:val="24"/>
          <w:szCs w:val="24"/>
        </w:rPr>
        <w:tab/>
        <w:t>Explain four reasons why people show comportment.</w:t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 xml:space="preserve">(Write an essay </w:t>
      </w:r>
      <w:r>
        <w:rPr>
          <w:rFonts w:ascii="Times New Roman" w:hAnsi="Times New Roman"/>
          <w:color w:val="002060"/>
          <w:sz w:val="24"/>
          <w:szCs w:val="24"/>
        </w:rPr>
        <w:t>of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at least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paragraphs to </w:t>
      </w:r>
      <w:r>
        <w:rPr>
          <w:rFonts w:ascii="Times New Roman" w:hAnsi="Times New Roman"/>
          <w:color w:val="002060"/>
          <w:sz w:val="24"/>
          <w:szCs w:val="24"/>
        </w:rPr>
        <w:t xml:space="preserve">state and briefly 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explain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helps people to get favours / opportunities. It brings rewards to individuals.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To be loved and accepted. Makes people like us and speak well of us.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To gain respect in the community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promotes unity and harmony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promotes peaceful co-existence.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 xml:space="preserve">It ensures good sportsmanship.  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brings decency and good conduct in society.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ensures progress and development in the society / attracts investment / production / wealth creation / jobs.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promotes good relationship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draws awards to people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ensures mutual respect among people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frees people from punishment and humiliation that accompany breaking of the laws.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It is a command from God.</w:t>
      </w:r>
    </w:p>
    <w:p w:rsidR="007D3594" w:rsidRPr="00861CA5" w:rsidRDefault="007D3594" w:rsidP="007D3594">
      <w:pPr>
        <w:pStyle w:val="ListParagraph"/>
        <w:numPr>
          <w:ilvl w:val="0"/>
          <w:numId w:val="14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861CA5">
        <w:rPr>
          <w:rFonts w:ascii="Times New Roman" w:hAnsi="Times New Roman"/>
          <w:color w:val="0070C0"/>
          <w:sz w:val="24"/>
          <w:szCs w:val="24"/>
        </w:rPr>
        <w:t>To serve as role model.</w:t>
      </w: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52883">
        <w:rPr>
          <w:rFonts w:ascii="Times New Roman" w:hAnsi="Times New Roman"/>
          <w:sz w:val="24"/>
          <w:szCs w:val="24"/>
        </w:rPr>
        <w:t xml:space="preserve"> </w:t>
      </w:r>
    </w:p>
    <w:p w:rsidR="007D3594" w:rsidRPr="004A7805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t xml:space="preserve"> (a)</w:t>
      </w:r>
      <w:r w:rsidRPr="004A7805">
        <w:rPr>
          <w:rFonts w:ascii="Times New Roman" w:hAnsi="Times New Roman"/>
          <w:b/>
          <w:sz w:val="24"/>
          <w:szCs w:val="24"/>
        </w:rPr>
        <w:tab/>
        <w:t>State four ways of dressing decently.</w:t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</w:r>
      <w:r w:rsidRPr="004A7805">
        <w:rPr>
          <w:rFonts w:ascii="Times New Roman" w:hAnsi="Times New Roman"/>
          <w:b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any </w:t>
      </w:r>
      <w:r w:rsidRPr="004A7805"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Wearing the appropriate dress for the right occasion or function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Dress must be clean and ironed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Dress must cover all delicate and sensitive parts of the body.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Footwear must be neat and well-polished if necessary.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The hair must be well kept and trimmed when it is too bushy.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Buttons on shirts must be well fixed with shirts tucked in where appropriate.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Belts or braces must be worn well to hold the dress firmly on the body. It is wrong to use belts and braces at the same time.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The colour of the belt worn must match with that of the shoe at all times.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Long sleeve shirts should not be folded to make them short.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Dresses must not be transparent on the body.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Underwear must be neat and shorter than the dress itself.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Boys must tuck in their shirts nicely before going out.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Wear decent footwear with socks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Boys must lace shoes and fasten belts.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Girls should avoid skin tight and suggestive dresses.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Use deodorant / lime / lemon when necessary</w:t>
      </w:r>
    </w:p>
    <w:p w:rsidR="007D3594" w:rsidRPr="00226D48" w:rsidRDefault="007D3594" w:rsidP="007D3594">
      <w:pPr>
        <w:pStyle w:val="ListParagraph"/>
        <w:numPr>
          <w:ilvl w:val="0"/>
          <w:numId w:val="15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226D48">
        <w:rPr>
          <w:rFonts w:ascii="Times New Roman" w:hAnsi="Times New Roman"/>
          <w:color w:val="0070C0"/>
          <w:sz w:val="24"/>
          <w:szCs w:val="24"/>
        </w:rPr>
        <w:t>Avoid wearing torn clothes.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4A7805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4A7805">
        <w:rPr>
          <w:rFonts w:ascii="Times New Roman" w:hAnsi="Times New Roman"/>
          <w:b/>
          <w:sz w:val="24"/>
          <w:szCs w:val="24"/>
        </w:rPr>
        <w:t>(b)</w:t>
      </w:r>
      <w:r w:rsidRPr="004A7805">
        <w:rPr>
          <w:rFonts w:ascii="Times New Roman" w:hAnsi="Times New Roman"/>
          <w:b/>
          <w:sz w:val="24"/>
          <w:szCs w:val="24"/>
        </w:rPr>
        <w:tab/>
        <w:t>Explain four reasons why an individual needs to dress decently.</w:t>
      </w:r>
      <w:r w:rsidRPr="004A7805">
        <w:rPr>
          <w:rFonts w:ascii="Times New Roman" w:hAnsi="Times New Roman"/>
          <w:b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C8578B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color w:val="002060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 xml:space="preserve">(Write an essay </w:t>
      </w:r>
      <w:r>
        <w:rPr>
          <w:rFonts w:ascii="Times New Roman" w:hAnsi="Times New Roman"/>
          <w:color w:val="002060"/>
          <w:sz w:val="24"/>
          <w:szCs w:val="24"/>
        </w:rPr>
        <w:t>of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at least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paragraphs to </w:t>
      </w:r>
      <w:r>
        <w:rPr>
          <w:rFonts w:ascii="Times New Roman" w:hAnsi="Times New Roman"/>
          <w:color w:val="002060"/>
          <w:sz w:val="24"/>
          <w:szCs w:val="24"/>
        </w:rPr>
        <w:t xml:space="preserve">state and briefly 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explain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depicts the kind of person one is – the character of the person.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helps to avoid unnecessary attraction from people.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shows a person to be responsible and admirable.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brings respect, honour and recognition to the individual and his / her family.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can open new avenues for personal development and achievement.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qualifies a person to be described as gentle or decent.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makes a person to be a role model.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makes one to be loved by the society.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>It minimizes rape and related cases in society.</w:t>
      </w:r>
    </w:p>
    <w:p w:rsidR="007D3594" w:rsidRPr="00BC01EB" w:rsidRDefault="007D3594" w:rsidP="007D3594">
      <w:pPr>
        <w:pStyle w:val="ListParagraph"/>
        <w:numPr>
          <w:ilvl w:val="0"/>
          <w:numId w:val="16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C01EB">
        <w:rPr>
          <w:rFonts w:ascii="Times New Roman" w:hAnsi="Times New Roman"/>
          <w:color w:val="0070C0"/>
          <w:sz w:val="24"/>
          <w:szCs w:val="24"/>
        </w:rPr>
        <w:t xml:space="preserve">It makes the society have confidence/ trust in us as potential future leaders.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AE27C2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AE27C2">
        <w:rPr>
          <w:rFonts w:ascii="Times New Roman" w:hAnsi="Times New Roman"/>
          <w:b/>
          <w:sz w:val="24"/>
          <w:szCs w:val="24"/>
        </w:rPr>
        <w:t xml:space="preserve"> (a)</w:t>
      </w:r>
      <w:r w:rsidRPr="00AE27C2">
        <w:rPr>
          <w:rFonts w:ascii="Times New Roman" w:hAnsi="Times New Roman"/>
          <w:b/>
          <w:sz w:val="24"/>
          <w:szCs w:val="24"/>
        </w:rPr>
        <w:tab/>
        <w:t>Describe four deeds that are punishable in the society.</w:t>
      </w:r>
      <w:r w:rsidRPr="00AE27C2">
        <w:rPr>
          <w:rFonts w:ascii="Times New Roman" w:hAnsi="Times New Roman"/>
          <w:b/>
          <w:sz w:val="24"/>
          <w:szCs w:val="24"/>
        </w:rPr>
        <w:tab/>
      </w:r>
      <w:r w:rsidRPr="00AE27C2">
        <w:rPr>
          <w:rFonts w:ascii="Times New Roman" w:hAnsi="Times New Roman"/>
          <w:b/>
          <w:sz w:val="24"/>
          <w:szCs w:val="24"/>
        </w:rPr>
        <w:tab/>
      </w:r>
      <w:r w:rsidRPr="00AE27C2">
        <w:rPr>
          <w:rFonts w:ascii="Times New Roman" w:hAnsi="Times New Roman"/>
          <w:b/>
          <w:sz w:val="24"/>
          <w:szCs w:val="24"/>
        </w:rPr>
        <w:tab/>
        <w:t>[10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briefly describe any </w:t>
      </w:r>
      <w:r w:rsidRPr="008500A8"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 xml:space="preserve"> Stealing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Bullying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Cheating / exam malpractice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Telling lies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Violent behaviour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Murder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Fighting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Disobedience to authority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Indecent dressing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Drug abuse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Destruction of public property / someone’s property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Occultism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Littering the environment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Negligence of duty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Indecent language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Laziness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Refusal to report crime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Robbing / defrauding people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Sexual immorality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Bribery and Corruption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Teaching your friends bad habits</w:t>
      </w:r>
    </w:p>
    <w:p w:rsidR="007D3594" w:rsidRPr="009E5BF6" w:rsidRDefault="007D3594" w:rsidP="007D3594">
      <w:pPr>
        <w:pStyle w:val="ListParagraph"/>
        <w:numPr>
          <w:ilvl w:val="0"/>
          <w:numId w:val="17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Refusal to help people in need.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AE27C2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AE27C2">
        <w:rPr>
          <w:rFonts w:ascii="Times New Roman" w:hAnsi="Times New Roman"/>
          <w:b/>
          <w:sz w:val="24"/>
          <w:szCs w:val="24"/>
        </w:rPr>
        <w:t>(b)</w:t>
      </w:r>
      <w:r w:rsidRPr="00AE27C2">
        <w:rPr>
          <w:rFonts w:ascii="Times New Roman" w:hAnsi="Times New Roman"/>
          <w:b/>
          <w:sz w:val="24"/>
          <w:szCs w:val="24"/>
        </w:rPr>
        <w:tab/>
        <w:t>Outline four ways of accepting responsibility for one’s bad deeds.</w:t>
      </w:r>
      <w:r w:rsidRPr="00AE27C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AE27C2">
        <w:rPr>
          <w:rFonts w:ascii="Times New Roman" w:hAnsi="Times New Roman"/>
          <w:b/>
          <w:sz w:val="24"/>
          <w:szCs w:val="24"/>
        </w:rPr>
        <w:t>[10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lastRenderedPageBreak/>
        <w:tab/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and briefly explain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 xml:space="preserve"> Owning up for something you did wrong.</w:t>
      </w: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Accepting to correct the wrong you did.</w:t>
      </w: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Apologizing for the bad deed / asking for forgiveness</w:t>
      </w: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Showing remorse and regret for the bad deed.</w:t>
      </w: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Accepting the appropriate punishment for the wrong deed.</w:t>
      </w: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Readiness to make restitution when required to.</w:t>
      </w:r>
    </w:p>
    <w:p w:rsidR="007D3594" w:rsidRPr="009E5BF6" w:rsidRDefault="007D3594" w:rsidP="007D3594">
      <w:pPr>
        <w:pStyle w:val="ListParagraph"/>
        <w:numPr>
          <w:ilvl w:val="0"/>
          <w:numId w:val="18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Discussing the wrong with a trusted friend and seeking advice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7C0A3F" w:rsidRDefault="007D3594" w:rsidP="007D359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D3594" w:rsidRPr="007C0A3F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C0A3F">
        <w:rPr>
          <w:rFonts w:ascii="Times New Roman" w:hAnsi="Times New Roman"/>
          <w:b/>
          <w:sz w:val="24"/>
          <w:szCs w:val="24"/>
          <w:lang w:val="en-US"/>
        </w:rPr>
        <w:t>SECTION C</w:t>
      </w:r>
    </w:p>
    <w:p w:rsidR="007D3594" w:rsidRPr="007C0A3F" w:rsidRDefault="007D3594" w:rsidP="007D3594">
      <w:pPr>
        <w:shd w:val="clear" w:color="auto" w:fill="C6D9F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C0A3F">
        <w:rPr>
          <w:rFonts w:ascii="Times New Roman" w:hAnsi="Times New Roman"/>
          <w:b/>
          <w:sz w:val="24"/>
          <w:szCs w:val="24"/>
          <w:lang w:val="en-US"/>
        </w:rPr>
        <w:t>SOCIAL LIFE</w:t>
      </w:r>
    </w:p>
    <w:p w:rsidR="007D3594" w:rsidRPr="007C0A3F" w:rsidRDefault="007D3594" w:rsidP="007D3594">
      <w:pPr>
        <w:tabs>
          <w:tab w:val="left" w:pos="567"/>
          <w:tab w:val="left" w:pos="1134"/>
        </w:tabs>
        <w:jc w:val="center"/>
        <w:rPr>
          <w:rFonts w:ascii="Times New Roman" w:hAnsi="Times New Roman"/>
          <w:sz w:val="24"/>
          <w:szCs w:val="24"/>
          <w:lang w:val="en-US"/>
        </w:rPr>
      </w:pPr>
      <w:r w:rsidRPr="007C0A3F">
        <w:rPr>
          <w:rFonts w:ascii="Times New Roman" w:hAnsi="Times New Roman"/>
          <w:i/>
          <w:sz w:val="24"/>
          <w:szCs w:val="24"/>
          <w:lang w:val="en-US"/>
        </w:rPr>
        <w:t xml:space="preserve">Answer </w:t>
      </w:r>
      <w:r w:rsidRPr="007C0A3F">
        <w:rPr>
          <w:rFonts w:ascii="Times New Roman" w:hAnsi="Times New Roman"/>
          <w:b/>
          <w:sz w:val="24"/>
          <w:szCs w:val="24"/>
          <w:lang w:val="en-US"/>
        </w:rPr>
        <w:t>one</w:t>
      </w:r>
      <w:r w:rsidRPr="007C0A3F">
        <w:rPr>
          <w:rFonts w:ascii="Times New Roman" w:hAnsi="Times New Roman"/>
          <w:i/>
          <w:sz w:val="24"/>
          <w:szCs w:val="24"/>
          <w:lang w:val="en-US"/>
        </w:rPr>
        <w:t xml:space="preserve"> question </w:t>
      </w:r>
      <w:r w:rsidRPr="007C0A3F">
        <w:rPr>
          <w:rFonts w:ascii="Times New Roman" w:hAnsi="Times New Roman"/>
          <w:b/>
          <w:sz w:val="24"/>
          <w:szCs w:val="24"/>
          <w:lang w:val="en-US"/>
        </w:rPr>
        <w:t>only</w:t>
      </w:r>
      <w:r w:rsidRPr="007C0A3F">
        <w:rPr>
          <w:rFonts w:ascii="Times New Roman" w:hAnsi="Times New Roman"/>
          <w:i/>
          <w:sz w:val="24"/>
          <w:szCs w:val="24"/>
          <w:lang w:val="en-US"/>
        </w:rPr>
        <w:t xml:space="preserve"> from this section</w:t>
      </w: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E64D7B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E64D7B">
        <w:rPr>
          <w:rFonts w:ascii="Times New Roman" w:hAnsi="Times New Roman"/>
          <w:b/>
          <w:sz w:val="24"/>
          <w:szCs w:val="24"/>
        </w:rPr>
        <w:t>(a)</w:t>
      </w:r>
      <w:r w:rsidRPr="00E64D7B">
        <w:rPr>
          <w:rFonts w:ascii="Times New Roman" w:hAnsi="Times New Roman"/>
          <w:b/>
          <w:sz w:val="24"/>
          <w:szCs w:val="24"/>
        </w:rPr>
        <w:tab/>
        <w:t>Outline four ways of promoting good relationship among family members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E64D7B">
        <w:rPr>
          <w:rFonts w:ascii="Times New Roman" w:hAnsi="Times New Roman"/>
          <w:b/>
          <w:sz w:val="24"/>
          <w:szCs w:val="24"/>
        </w:rPr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color w:val="002060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/>
        <w:rPr>
          <w:rFonts w:ascii="Times New Roman" w:hAnsi="Times New Roman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>Using complete sentences, state and briefly explain any 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Showing respect to parents, grandparents and others of a household.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Being obedient to parents, grandparents and others.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Giving support to parents, grandparents and others.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Helping parents with household chores.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Showing love/kindness/mercy/appreciation to members of the household.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Learning to forgive one another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Allowing free and open discussion on issues before taking decision / tolerance</w:t>
      </w:r>
    </w:p>
    <w:p w:rsidR="007D3594" w:rsidRPr="00BB7CB1" w:rsidRDefault="007D3594" w:rsidP="007D3594">
      <w:pPr>
        <w:pStyle w:val="ListParagraph"/>
        <w:numPr>
          <w:ilvl w:val="0"/>
          <w:numId w:val="19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BB7CB1">
        <w:rPr>
          <w:rFonts w:ascii="Times New Roman" w:hAnsi="Times New Roman"/>
          <w:color w:val="0070C0"/>
          <w:sz w:val="24"/>
          <w:szCs w:val="24"/>
        </w:rPr>
        <w:t>Contributing towards family activities and projects.</w:t>
      </w:r>
    </w:p>
    <w:p w:rsidR="007D3594" w:rsidRDefault="007D3594" w:rsidP="007D3594">
      <w:pPr>
        <w:pStyle w:val="ListParagraph"/>
        <w:tabs>
          <w:tab w:val="left" w:pos="1701"/>
        </w:tabs>
        <w:ind w:left="1701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E64D7B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E64D7B">
        <w:rPr>
          <w:rFonts w:ascii="Times New Roman" w:hAnsi="Times New Roman"/>
          <w:b/>
          <w:sz w:val="24"/>
          <w:szCs w:val="24"/>
        </w:rPr>
        <w:t>(b)</w:t>
      </w:r>
      <w:r w:rsidRPr="00E64D7B">
        <w:rPr>
          <w:rFonts w:ascii="Times New Roman" w:hAnsi="Times New Roman"/>
          <w:b/>
          <w:sz w:val="24"/>
          <w:szCs w:val="24"/>
        </w:rPr>
        <w:tab/>
        <w:t>State three reasons each for being obedient to: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  <w:r>
        <w:rPr>
          <w:rFonts w:ascii="Times New Roman" w:hAnsi="Times New Roman"/>
          <w:sz w:val="24"/>
          <w:szCs w:val="24"/>
        </w:rPr>
        <w:tab/>
        <w:t>parents;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any </w:t>
      </w:r>
      <w:r w:rsidRPr="00E966A6">
        <w:rPr>
          <w:rFonts w:ascii="Times New Roman" w:hAnsi="Times New Roman"/>
          <w:b/>
          <w:color w:val="002060"/>
          <w:sz w:val="24"/>
          <w:szCs w:val="24"/>
        </w:rPr>
        <w:t>three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is a command from God.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 xml:space="preserve">It is a duty. 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brings honour to the individual / family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promotes good relationship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promotes peace / harmony / love / security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brings a reward / blessing / long life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enable them provide their needs</w:t>
      </w:r>
    </w:p>
    <w:p w:rsidR="007D3594" w:rsidRPr="009E5BF6" w:rsidRDefault="007D3594" w:rsidP="007D3594">
      <w:pPr>
        <w:pStyle w:val="ListParagraph"/>
        <w:numPr>
          <w:ilvl w:val="0"/>
          <w:numId w:val="20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avoid punishment</w:t>
      </w:r>
    </w:p>
    <w:p w:rsidR="007D3594" w:rsidRDefault="007D3594" w:rsidP="007D3594">
      <w:pPr>
        <w:pStyle w:val="ListParagraph"/>
        <w:tabs>
          <w:tab w:val="left" w:pos="1701"/>
        </w:tabs>
        <w:ind w:left="2268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  <w:r>
        <w:rPr>
          <w:rFonts w:ascii="Times New Roman" w:hAnsi="Times New Roman"/>
          <w:sz w:val="24"/>
          <w:szCs w:val="24"/>
        </w:rPr>
        <w:tab/>
        <w:t>teachers.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[6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any </w:t>
      </w:r>
      <w:r w:rsidRPr="00E966A6">
        <w:rPr>
          <w:rFonts w:ascii="Times New Roman" w:hAnsi="Times New Roman"/>
          <w:b/>
          <w:color w:val="002060"/>
          <w:sz w:val="24"/>
          <w:szCs w:val="24"/>
        </w:rPr>
        <w:t>three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Note: The reasons under each (parents and teachers) must be stated separately, even if the points are the same.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701"/>
        <w:rPr>
          <w:rFonts w:ascii="Times New Roman" w:hAnsi="Times New Roman"/>
          <w:sz w:val="24"/>
          <w:szCs w:val="24"/>
        </w:rPr>
      </w:pP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They are established by God</w:t>
      </w: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is a duty</w:t>
      </w: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promotes good relationship</w:t>
      </w: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brings harmony / peace / security / love</w:t>
      </w: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promotes environment for smooth / effective teaching and learning</w:t>
      </w: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It promotes higher academic achievement.</w:t>
      </w:r>
    </w:p>
    <w:p w:rsidR="007D3594" w:rsidRPr="009E5BF6" w:rsidRDefault="007D3594" w:rsidP="007D3594">
      <w:pPr>
        <w:pStyle w:val="ListParagraph"/>
        <w:numPr>
          <w:ilvl w:val="0"/>
          <w:numId w:val="21"/>
        </w:numPr>
        <w:tabs>
          <w:tab w:val="left" w:pos="1701"/>
        </w:tabs>
        <w:ind w:left="2268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 xml:space="preserve">To avoid punishment </w:t>
      </w:r>
    </w:p>
    <w:p w:rsidR="007D3594" w:rsidRDefault="007D3594" w:rsidP="007D3594">
      <w:pPr>
        <w:pStyle w:val="ListParagraph"/>
        <w:tabs>
          <w:tab w:val="left" w:pos="1701"/>
        </w:tabs>
        <w:ind w:left="2268"/>
        <w:rPr>
          <w:rFonts w:ascii="Times New Roman" w:hAnsi="Times New Roman"/>
          <w:sz w:val="24"/>
          <w:szCs w:val="24"/>
        </w:rPr>
      </w:pPr>
    </w:p>
    <w:p w:rsidR="007D3594" w:rsidRPr="00552883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E64D7B" w:rsidRDefault="007D3594" w:rsidP="007D3594">
      <w:pPr>
        <w:pStyle w:val="ListParagraph"/>
        <w:numPr>
          <w:ilvl w:val="0"/>
          <w:numId w:val="5"/>
        </w:numPr>
        <w:tabs>
          <w:tab w:val="left" w:pos="567"/>
          <w:tab w:val="left" w:pos="1701"/>
        </w:tabs>
        <w:spacing w:after="0"/>
        <w:ind w:left="1134" w:hanging="1134"/>
        <w:rPr>
          <w:rFonts w:ascii="Times New Roman" w:hAnsi="Times New Roman"/>
          <w:b/>
          <w:sz w:val="24"/>
          <w:szCs w:val="24"/>
        </w:rPr>
      </w:pPr>
      <w:r w:rsidRPr="00E64D7B">
        <w:rPr>
          <w:rFonts w:ascii="Times New Roman" w:hAnsi="Times New Roman"/>
          <w:b/>
          <w:sz w:val="24"/>
          <w:szCs w:val="24"/>
        </w:rPr>
        <w:t xml:space="preserve"> (a)</w:t>
      </w:r>
      <w:r w:rsidRPr="00E64D7B">
        <w:rPr>
          <w:rFonts w:ascii="Times New Roman" w:hAnsi="Times New Roman"/>
          <w:b/>
          <w:sz w:val="24"/>
          <w:szCs w:val="24"/>
        </w:rPr>
        <w:tab/>
        <w:t>Outline four reasons why Religious Youth Organisations are formed.</w:t>
      </w:r>
      <w:r w:rsidRPr="00E64D7B">
        <w:rPr>
          <w:rFonts w:ascii="Times New Roman" w:hAnsi="Times New Roman"/>
          <w:b/>
          <w:sz w:val="24"/>
          <w:szCs w:val="24"/>
        </w:rPr>
        <w:tab/>
        <w:t>[12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C8578B" w:rsidRDefault="007D3594" w:rsidP="007D3594">
      <w:pPr>
        <w:pStyle w:val="ListParagraph"/>
        <w:tabs>
          <w:tab w:val="left" w:pos="1134"/>
        </w:tabs>
        <w:spacing w:line="360" w:lineRule="auto"/>
        <w:ind w:left="1134"/>
        <w:rPr>
          <w:rFonts w:ascii="Times New Roman" w:hAnsi="Times New Roman"/>
          <w:color w:val="002060"/>
          <w:sz w:val="24"/>
          <w:szCs w:val="24"/>
        </w:rPr>
      </w:pPr>
      <w:r w:rsidRPr="00C8578B">
        <w:rPr>
          <w:rFonts w:ascii="Times New Roman" w:hAnsi="Times New Roman"/>
          <w:color w:val="002060"/>
          <w:sz w:val="24"/>
          <w:szCs w:val="24"/>
        </w:rPr>
        <w:t xml:space="preserve">(Write an essay </w:t>
      </w:r>
      <w:r>
        <w:rPr>
          <w:rFonts w:ascii="Times New Roman" w:hAnsi="Times New Roman"/>
          <w:color w:val="002060"/>
          <w:sz w:val="24"/>
          <w:szCs w:val="24"/>
        </w:rPr>
        <w:t>of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at least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paragraphs to </w:t>
      </w:r>
      <w:r>
        <w:rPr>
          <w:rFonts w:ascii="Times New Roman" w:hAnsi="Times New Roman"/>
          <w:color w:val="002060"/>
          <w:sz w:val="24"/>
          <w:szCs w:val="24"/>
        </w:rPr>
        <w:t xml:space="preserve">state and briefly 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explain any </w:t>
      </w:r>
      <w:r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 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bring the youth together to organize their social programs to socialize.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teach moral values.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teach the traditions of their religion so that they can defend their faith at all times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incorporate the youth into the religious group.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re-direct the energy of the youth into useful work.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learn leadership skills.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create a forum for discussing youth problems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train the youth to spread the gospel.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prepare them to become responsible and useful adults.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demonstrate patriotism and loyalty to the community</w:t>
      </w:r>
    </w:p>
    <w:p w:rsidR="007D3594" w:rsidRPr="009E5BF6" w:rsidRDefault="007D3594" w:rsidP="007D3594">
      <w:pPr>
        <w:pStyle w:val="ListParagraph"/>
        <w:numPr>
          <w:ilvl w:val="0"/>
          <w:numId w:val="22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To contribute their quota to their state and community.</w:t>
      </w:r>
    </w:p>
    <w:p w:rsidR="007D3594" w:rsidRDefault="007D3594" w:rsidP="007D3594">
      <w:pPr>
        <w:pStyle w:val="ListParagraph"/>
        <w:tabs>
          <w:tab w:val="left" w:pos="1701"/>
        </w:tabs>
        <w:ind w:left="1701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E64D7B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E64D7B">
        <w:rPr>
          <w:rFonts w:ascii="Times New Roman" w:hAnsi="Times New Roman"/>
          <w:b/>
          <w:sz w:val="24"/>
          <w:szCs w:val="24"/>
        </w:rPr>
        <w:t>(b)</w:t>
      </w:r>
      <w:r w:rsidRPr="00E64D7B">
        <w:rPr>
          <w:rFonts w:ascii="Times New Roman" w:hAnsi="Times New Roman"/>
          <w:b/>
          <w:sz w:val="24"/>
          <w:szCs w:val="24"/>
        </w:rPr>
        <w:tab/>
        <w:t>State four benefits of joining Religious Youth Organisations.</w:t>
      </w:r>
      <w:r w:rsidRPr="00E64D7B">
        <w:rPr>
          <w:rFonts w:ascii="Times New Roman" w:hAnsi="Times New Roman"/>
          <w:b/>
          <w:sz w:val="24"/>
          <w:szCs w:val="24"/>
        </w:rPr>
        <w:tab/>
      </w:r>
      <w:r w:rsidRPr="00E64D7B">
        <w:rPr>
          <w:rFonts w:ascii="Times New Roman" w:hAnsi="Times New Roman"/>
          <w:b/>
          <w:sz w:val="24"/>
          <w:szCs w:val="24"/>
        </w:rPr>
        <w:tab/>
        <w:t>[8 marks]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ab/>
      </w:r>
      <w:r w:rsidRPr="00C8578B">
        <w:rPr>
          <w:rFonts w:ascii="Times New Roman" w:hAnsi="Times New Roman"/>
          <w:color w:val="002060"/>
          <w:sz w:val="24"/>
          <w:szCs w:val="24"/>
        </w:rPr>
        <w:t>(</w:t>
      </w:r>
      <w:r>
        <w:rPr>
          <w:rFonts w:ascii="Times New Roman" w:hAnsi="Times New Roman"/>
          <w:color w:val="002060"/>
          <w:sz w:val="24"/>
          <w:szCs w:val="24"/>
        </w:rPr>
        <w:t xml:space="preserve">Using complete sentences, state and briefly explain any </w:t>
      </w:r>
      <w:r w:rsidRPr="00E64D7B">
        <w:rPr>
          <w:rFonts w:ascii="Times New Roman" w:hAnsi="Times New Roman"/>
          <w:b/>
          <w:color w:val="002060"/>
          <w:sz w:val="24"/>
          <w:szCs w:val="24"/>
        </w:rPr>
        <w:t>four</w:t>
      </w:r>
      <w:r w:rsidRPr="00C8578B">
        <w:rPr>
          <w:rFonts w:ascii="Times New Roman" w:hAnsi="Times New Roman"/>
          <w:color w:val="002060"/>
          <w:sz w:val="24"/>
          <w:szCs w:val="24"/>
        </w:rPr>
        <w:t xml:space="preserve"> of these points)</w:t>
      </w:r>
    </w:p>
    <w:p w:rsidR="007D3594" w:rsidRDefault="007D3594" w:rsidP="007D3594">
      <w:pPr>
        <w:pStyle w:val="ListParagraph"/>
        <w:tabs>
          <w:tab w:val="left" w:pos="567"/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Self-confidence – By participating in their activities, one builds up his confidence.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Social adjustment – One is able to relate well with peers and the opposite sex.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Leadership training – One is trained to acquire leadership skills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Character growth and development – Members learn to grow and develop spiritually and morally.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Religious tolerance and peaceful co-existence – Members are taught how to relate with members of their faith and those of others.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lastRenderedPageBreak/>
        <w:t>Proper use of leisure time – By participating in the activities of the Religious Youth Organisation, it promotes proper use of leisure time to keep away from evil deeds.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Promotion of culture – By inculcating in us traditional values, we will be able to promote our culture to the outside world.</w:t>
      </w:r>
    </w:p>
    <w:p w:rsidR="007D3594" w:rsidRPr="009E5BF6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Positive attitude to social vices, eg, stealing, prostitution, etc</w:t>
      </w:r>
    </w:p>
    <w:p w:rsidR="007D3594" w:rsidRDefault="007D3594" w:rsidP="007D3594">
      <w:pPr>
        <w:pStyle w:val="ListParagraph"/>
        <w:numPr>
          <w:ilvl w:val="0"/>
          <w:numId w:val="23"/>
        </w:numPr>
        <w:tabs>
          <w:tab w:val="left" w:pos="1701"/>
        </w:tabs>
        <w:ind w:left="1701" w:hanging="567"/>
        <w:rPr>
          <w:rFonts w:ascii="Times New Roman" w:hAnsi="Times New Roman"/>
          <w:color w:val="0070C0"/>
          <w:sz w:val="24"/>
          <w:szCs w:val="24"/>
        </w:rPr>
      </w:pPr>
      <w:r w:rsidRPr="009E5BF6">
        <w:rPr>
          <w:rFonts w:ascii="Times New Roman" w:hAnsi="Times New Roman"/>
          <w:color w:val="0070C0"/>
          <w:sz w:val="24"/>
          <w:szCs w:val="24"/>
        </w:rPr>
        <w:t>Members help each other in times of need.</w:t>
      </w:r>
    </w:p>
    <w:p w:rsidR="00AA40D0" w:rsidRPr="007D3594" w:rsidRDefault="007D3594" w:rsidP="007D3594">
      <w:pPr>
        <w:pStyle w:val="Heading2"/>
        <w:spacing w:before="0"/>
        <w:rPr>
          <w:b w:val="0"/>
          <w:bCs w:val="0"/>
          <w:color w:val="002060"/>
          <w:sz w:val="40"/>
          <w:szCs w:val="28"/>
          <w:lang w:val="en-US"/>
        </w:rPr>
      </w:pPr>
      <w:bookmarkStart w:id="13" w:name="_GoBack"/>
      <w:bookmarkEnd w:id="13"/>
    </w:p>
    <w:sectPr w:rsidR="00AA40D0" w:rsidRPr="007D3594" w:rsidSect="008A7CD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010D0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" w15:restartNumberingAfterBreak="0">
    <w:nsid w:val="0F4B5351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2" w15:restartNumberingAfterBreak="0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217E4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4" w15:restartNumberingAfterBreak="0">
    <w:nsid w:val="22792FB1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5" w15:restartNumberingAfterBreak="0">
    <w:nsid w:val="23B47B30"/>
    <w:multiLevelType w:val="hybridMultilevel"/>
    <w:tmpl w:val="7128A11A"/>
    <w:lvl w:ilvl="0" w:tplc="11CC23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A366FFC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D605F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7" w15:restartNumberingAfterBreak="0">
    <w:nsid w:val="2C1728E7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8" w15:restartNumberingAfterBreak="0">
    <w:nsid w:val="2CF734F0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9" w15:restartNumberingAfterBreak="0">
    <w:nsid w:val="368D0EE1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0" w15:restartNumberingAfterBreak="0">
    <w:nsid w:val="376C69BD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1" w15:restartNumberingAfterBreak="0">
    <w:nsid w:val="37BC6043"/>
    <w:multiLevelType w:val="hybridMultilevel"/>
    <w:tmpl w:val="4D8C4B9E"/>
    <w:lvl w:ilvl="0" w:tplc="11CC230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D470F9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3" w15:restartNumberingAfterBreak="0">
    <w:nsid w:val="52C3554F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4" w15:restartNumberingAfterBreak="0">
    <w:nsid w:val="5C5E481A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5" w15:restartNumberingAfterBreak="0">
    <w:nsid w:val="60E92136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6" w15:restartNumberingAfterBreak="0">
    <w:nsid w:val="610D7EA4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7" w15:restartNumberingAfterBreak="0">
    <w:nsid w:val="622F0213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18" w15:restartNumberingAfterBreak="0">
    <w:nsid w:val="628022B0"/>
    <w:multiLevelType w:val="hybridMultilevel"/>
    <w:tmpl w:val="7128A11A"/>
    <w:lvl w:ilvl="0" w:tplc="11CC23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A366FFC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F04FF3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20" w15:restartNumberingAfterBreak="0">
    <w:nsid w:val="657E516D"/>
    <w:multiLevelType w:val="hybridMultilevel"/>
    <w:tmpl w:val="7128A11A"/>
    <w:lvl w:ilvl="0" w:tplc="11CC23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A366FFC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B4AF8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abstractNum w:abstractNumId="22" w15:restartNumberingAfterBreak="0">
    <w:nsid w:val="69D01B2C"/>
    <w:multiLevelType w:val="hybridMultilevel"/>
    <w:tmpl w:val="D64CD582"/>
    <w:lvl w:ilvl="0" w:tplc="DFCE6B26">
      <w:start w:val="1"/>
      <w:numFmt w:val="lowerRoman"/>
      <w:lvlText w:val="(%1)"/>
      <w:lvlJc w:val="left"/>
      <w:pPr>
        <w:ind w:left="246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186" w:hanging="360"/>
      </w:pPr>
    </w:lvl>
    <w:lvl w:ilvl="2" w:tplc="0809001B" w:tentative="1">
      <w:start w:val="1"/>
      <w:numFmt w:val="lowerRoman"/>
      <w:lvlText w:val="%3."/>
      <w:lvlJc w:val="right"/>
      <w:pPr>
        <w:ind w:left="3906" w:hanging="180"/>
      </w:pPr>
    </w:lvl>
    <w:lvl w:ilvl="3" w:tplc="0809000F" w:tentative="1">
      <w:start w:val="1"/>
      <w:numFmt w:val="decimal"/>
      <w:lvlText w:val="%4."/>
      <w:lvlJc w:val="left"/>
      <w:pPr>
        <w:ind w:left="4626" w:hanging="360"/>
      </w:pPr>
    </w:lvl>
    <w:lvl w:ilvl="4" w:tplc="08090019" w:tentative="1">
      <w:start w:val="1"/>
      <w:numFmt w:val="lowerLetter"/>
      <w:lvlText w:val="%5."/>
      <w:lvlJc w:val="left"/>
      <w:pPr>
        <w:ind w:left="5346" w:hanging="360"/>
      </w:pPr>
    </w:lvl>
    <w:lvl w:ilvl="5" w:tplc="0809001B" w:tentative="1">
      <w:start w:val="1"/>
      <w:numFmt w:val="lowerRoman"/>
      <w:lvlText w:val="%6."/>
      <w:lvlJc w:val="right"/>
      <w:pPr>
        <w:ind w:left="6066" w:hanging="180"/>
      </w:pPr>
    </w:lvl>
    <w:lvl w:ilvl="6" w:tplc="0809000F" w:tentative="1">
      <w:start w:val="1"/>
      <w:numFmt w:val="decimal"/>
      <w:lvlText w:val="%7."/>
      <w:lvlJc w:val="left"/>
      <w:pPr>
        <w:ind w:left="6786" w:hanging="360"/>
      </w:pPr>
    </w:lvl>
    <w:lvl w:ilvl="7" w:tplc="08090019" w:tentative="1">
      <w:start w:val="1"/>
      <w:numFmt w:val="lowerLetter"/>
      <w:lvlText w:val="%8."/>
      <w:lvlJc w:val="left"/>
      <w:pPr>
        <w:ind w:left="7506" w:hanging="360"/>
      </w:pPr>
    </w:lvl>
    <w:lvl w:ilvl="8" w:tplc="0809001B" w:tentative="1">
      <w:start w:val="1"/>
      <w:numFmt w:val="lowerRoman"/>
      <w:lvlText w:val="%9."/>
      <w:lvlJc w:val="right"/>
      <w:pPr>
        <w:ind w:left="8226" w:hanging="180"/>
      </w:pPr>
    </w:lvl>
  </w:abstractNum>
  <w:num w:numId="1">
    <w:abstractNumId w:val="2"/>
  </w:num>
  <w:num w:numId="2">
    <w:abstractNumId w:val="18"/>
  </w:num>
  <w:num w:numId="3">
    <w:abstractNumId w:val="5"/>
  </w:num>
  <w:num w:numId="4">
    <w:abstractNumId w:val="11"/>
  </w:num>
  <w:num w:numId="5">
    <w:abstractNumId w:val="20"/>
  </w:num>
  <w:num w:numId="6">
    <w:abstractNumId w:val="7"/>
  </w:num>
  <w:num w:numId="7">
    <w:abstractNumId w:val="13"/>
  </w:num>
  <w:num w:numId="8">
    <w:abstractNumId w:val="8"/>
  </w:num>
  <w:num w:numId="9">
    <w:abstractNumId w:val="17"/>
  </w:num>
  <w:num w:numId="10">
    <w:abstractNumId w:val="14"/>
  </w:num>
  <w:num w:numId="11">
    <w:abstractNumId w:val="4"/>
  </w:num>
  <w:num w:numId="12">
    <w:abstractNumId w:val="19"/>
  </w:num>
  <w:num w:numId="13">
    <w:abstractNumId w:val="6"/>
  </w:num>
  <w:num w:numId="14">
    <w:abstractNumId w:val="0"/>
  </w:num>
  <w:num w:numId="15">
    <w:abstractNumId w:val="1"/>
  </w:num>
  <w:num w:numId="16">
    <w:abstractNumId w:val="9"/>
  </w:num>
  <w:num w:numId="17">
    <w:abstractNumId w:val="3"/>
  </w:num>
  <w:num w:numId="18">
    <w:abstractNumId w:val="21"/>
  </w:num>
  <w:num w:numId="19">
    <w:abstractNumId w:val="22"/>
  </w:num>
  <w:num w:numId="20">
    <w:abstractNumId w:val="10"/>
  </w:num>
  <w:num w:numId="21">
    <w:abstractNumId w:val="12"/>
  </w:num>
  <w:num w:numId="22">
    <w:abstractNumId w:val="1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94"/>
    <w:rsid w:val="00244AD0"/>
    <w:rsid w:val="007D3594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32868"/>
  <w15:chartTrackingRefBased/>
  <w15:docId w15:val="{933C6E0B-96A3-4AC0-8390-C79B3222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594"/>
    <w:pPr>
      <w:spacing w:after="200" w:line="276" w:lineRule="auto"/>
    </w:pPr>
    <w:rPr>
      <w:rFonts w:ascii="Calibri" w:eastAsia="Times New Roman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594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3594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594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D3594"/>
    <w:rPr>
      <w:rFonts w:ascii="Cambria" w:eastAsia="Times New Roman" w:hAnsi="Cambria" w:cs="Times New Roman"/>
      <w:b/>
      <w:bCs/>
      <w:color w:val="4F81BD"/>
      <w:sz w:val="26"/>
      <w:szCs w:val="26"/>
      <w:lang w:val="fr-FR" w:eastAsia="fr-FR"/>
    </w:rPr>
  </w:style>
  <w:style w:type="paragraph" w:styleId="ListParagraph">
    <w:name w:val="List Paragraph"/>
    <w:basedOn w:val="Normal"/>
    <w:uiPriority w:val="34"/>
    <w:qFormat/>
    <w:rsid w:val="007D3594"/>
    <w:pPr>
      <w:ind w:left="720"/>
      <w:contextualSpacing/>
    </w:pPr>
  </w:style>
  <w:style w:type="character" w:styleId="Hyperlink">
    <w:name w:val="Hyperlink"/>
    <w:uiPriority w:val="99"/>
    <w:unhideWhenUsed/>
    <w:rsid w:val="007D35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3632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2020-06-27T01:52:00Z</dcterms:created>
  <dcterms:modified xsi:type="dcterms:W3CDTF">2020-06-27T01:53:00Z</dcterms:modified>
</cp:coreProperties>
</file>