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21" w:rsidRPr="00225821" w:rsidRDefault="00225821" w:rsidP="0022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</w:t>
      </w:r>
      <w:r w:rsidRPr="00225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018 Integrated Science Past Questions – Paper One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1. The space occupied by matter is its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area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mass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volume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weight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2. Which of the following structures contain cellulose?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Cell wall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Cell membrane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Chloroplast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Mitochondrion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3. Which of the following activities are cultural practices used in tomato cultivation?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I. Pest control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II. Pricking out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III. Fertilizer application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A. I and 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I and III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II and III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I, II and III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4. The farming system that makes effective use of available soil nutrients in a growing season is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crop rotation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land rotation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mixed cropping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mixed farming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5. Which of the following members in a food chain will receive the least energy?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Lizard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Grass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Grasshopper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Hawk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6. Digestion of fats and oils in humans starts in the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colon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gullet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mouth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duodenum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lastRenderedPageBreak/>
        <w:t>7. What is the chemical symbol for silver?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Ag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Au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Si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S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8. The process by which gas changes to liquid is known as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melting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evaporation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condensation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boiling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9. Which of the following substances is acidic?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Wood ash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Salt-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petre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Bee stings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Bicarbonate of soda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10. The basic unit of life is the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cell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nucleus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organ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tissue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11. Useful materials in food that provide growth and repair of worn out tissues are called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carbohydrates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vitamins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proteins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fats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12. In human reproduction, the sperm fertilizes the female egg to form the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zygote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follicle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ovary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ovum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Use the information below to answer questions 13 to 15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A solid X reacted with a liquid Y to form a salt and water only. A portion of liquid Y turned blue litmus paper red. Solid X did not dissolve when a portion of it was placed in water and stirred.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13. Solid X could be said to be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an acid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an alkali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a base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a salt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lastRenderedPageBreak/>
        <w:t>14. Liquid Y is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an acid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an alkali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a base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a metal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 xml:space="preserve">15. If red litmus paper is placed in liquid Y, the 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 xml:space="preserve"> of the paper will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remain the same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change to blue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change to purple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become brighter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16. The type of soil which becomes water-logged after rainfall is made up of a large amount of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silt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sand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gravel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clay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17. Ringworm is a disease which attacks the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skin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lungs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liver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kidneys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18. The most appropriate practice to adopt when growing vegetables in the dry season is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watering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transplanting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pest control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fertilizer application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19. Which of the following organisms improves soil fertility?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Caterpillar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Millipede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Nematode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Rat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20. The introduction of natural enemies to control pests on a field is a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. physical control method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cultural control method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chemical control method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biological control method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21. A body has a density of 30 g cm–3 and volume of 6 cm3. Determine the mass of the body.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180.0 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24.0 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</w:r>
      <w:r w:rsidRPr="00225821">
        <w:rPr>
          <w:rFonts w:ascii="Times New Roman" w:eastAsia="Times New Roman" w:hAnsi="Times New Roman" w:cs="Times New Roman"/>
          <w:sz w:val="24"/>
          <w:szCs w:val="24"/>
        </w:rPr>
        <w:lastRenderedPageBreak/>
        <w:t>C. 5.0 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0.2 g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 xml:space="preserve">22. The force which tends to pull an object in a circular motion towards the 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 xml:space="preserve"> of the circle is called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centripetal force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electrostatic force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gravitational force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magnetic force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23. The swollen shoot disease of cocoa is caused by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fungus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virus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bacteria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protozoa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24. The instrument used to measure atmospheric pressure is called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a thermometer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a force meter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a barometer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an anemometer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25. The systematic name of NO2 is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nitrogen oxide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nitrogen (I) oxide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nitrogen (II) oxide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nitrogen (IV) oxide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26. Which of the following simple machines is a second class lever?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Bottle top opener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Claw hammer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Fishing rod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Pair of pliers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27. A cylindrical metal has radius 7 cm and height 2cm. Determine the volume of the cylinder. [Take π = 22/7]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44 cm3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107 cm3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308 cm3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1078 cm3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28. Which of the following statements are true of compounds?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I. They are homogenous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II. Their constituents are present in fixed ratio by mass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III. Their constituents keep their individual properties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lastRenderedPageBreak/>
        <w:t>A. I and 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I and III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II and III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I, II and III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29. Which of the following factors contribute to early parenthood?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I. Illiteracy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II. Poverty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III. Peer pressure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IV. Lack of parental care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A. I and 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II and III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III and IV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I, II, III and IV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30. Which of the following statements about the negative use of Science and Technology is correct? It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promotes good health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promotes easy communication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enable humans to use less energy in working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creates things that are dangerous to the environment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31. Which of the following nutrients is needed by plants in small quantities?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Calcium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Iron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Potassium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Magnesium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32. Which of the following statements about shadow formation is correct? It shows that light rays can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be diffused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travel in a straight line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be refracted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be reflected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 xml:space="preserve">33. The 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 xml:space="preserve"> of the neutral wire in an electrical circuit is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blue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brown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green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yellow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34. A metal displaces 5.0 cm3 of water when it is totally immersed. If the mass of the metal is 35.0 g, calculate its density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7.0 g cm–3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30.0 cm–3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</w:r>
      <w:r w:rsidRPr="00225821">
        <w:rPr>
          <w:rFonts w:ascii="Times New Roman" w:eastAsia="Times New Roman" w:hAnsi="Times New Roman" w:cs="Times New Roman"/>
          <w:sz w:val="24"/>
          <w:szCs w:val="24"/>
        </w:rPr>
        <w:lastRenderedPageBreak/>
        <w:t>C. 40.0 cm–3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175.0 cm–3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35. Which of the following physical properties of water are correct? Water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 xml:space="preserve">I. is a 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colourless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 xml:space="preserve"> liquid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II. is a universal solvent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III. boils at 100°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C at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 xml:space="preserve"> standard atmospheric pressure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IV. has a density of 5 kg cm–3 at 4°C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A. I and 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II and III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I, II and III only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II, III and IV only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36. The relative proportions of the different particle sizes in a soil sample refer to soil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temperature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texture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structure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porosity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37. Which of the following chemical equations is balanced?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K + O2 → K2O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 xml:space="preserve">B. Mg + O2 → 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 xml:space="preserve">C. Na + Cl2 → 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H2 + Cl2 → 2HCl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38. Heat is transferred along an iron bar by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absorption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conduction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convection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radiation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39. The second stage in the life of a mosquito is the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egg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imago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larva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pupa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40. The function of the platelets in the circulatory system of humans is to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A. transport oxygen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B. transport carbon dioxide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C. defend the body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D. clot the blood</w:t>
      </w:r>
    </w:p>
    <w:p w:rsidR="002B27D3" w:rsidRDefault="002B27D3"/>
    <w:p w:rsidR="00225821" w:rsidRDefault="00225821"/>
    <w:p w:rsidR="005C5EDF" w:rsidRDefault="005C5EDF" w:rsidP="0022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Objective Answers</w:t>
      </w:r>
    </w:p>
    <w:p w:rsidR="005C5EDF" w:rsidRDefault="0041477A" w:rsidP="0041477A">
      <w:pPr>
        <w:spacing w:before="100" w:beforeAutospacing="1" w:after="100" w:afterAutospacing="1" w:line="240" w:lineRule="auto"/>
        <w:outlineLvl w:val="0"/>
      </w:pPr>
      <w:r>
        <w:t>1. C. volume</w:t>
      </w:r>
    </w:p>
    <w:p w:rsidR="0041477A" w:rsidRDefault="00C92A58" w:rsidP="0041477A">
      <w:pPr>
        <w:spacing w:before="100" w:beforeAutospacing="1" w:after="100" w:afterAutospacing="1" w:line="240" w:lineRule="auto"/>
        <w:outlineLvl w:val="0"/>
      </w:pPr>
      <w:r>
        <w:t>2. A. cell wall</w:t>
      </w:r>
    </w:p>
    <w:p w:rsidR="00C92A58" w:rsidRDefault="00A03822" w:rsidP="0041477A">
      <w:pPr>
        <w:spacing w:before="100" w:beforeAutospacing="1" w:after="100" w:afterAutospacing="1" w:line="240" w:lineRule="auto"/>
        <w:outlineLvl w:val="0"/>
      </w:pPr>
      <w:r>
        <w:t>3. D. I, II and III</w:t>
      </w:r>
    </w:p>
    <w:p w:rsidR="00A03822" w:rsidRDefault="00B52EBE" w:rsidP="0041477A">
      <w:pPr>
        <w:spacing w:before="100" w:beforeAutospacing="1" w:after="100" w:afterAutospacing="1" w:line="240" w:lineRule="auto"/>
        <w:outlineLvl w:val="0"/>
      </w:pPr>
      <w:r>
        <w:t>4. C. mixed cropping</w:t>
      </w:r>
    </w:p>
    <w:p w:rsidR="00B52EBE" w:rsidRDefault="004F4634" w:rsidP="0041477A">
      <w:pPr>
        <w:spacing w:before="100" w:beforeAutospacing="1" w:after="100" w:afterAutospacing="1" w:line="240" w:lineRule="auto"/>
        <w:outlineLvl w:val="0"/>
      </w:pPr>
      <w:r>
        <w:t>5. B. Grass</w:t>
      </w:r>
    </w:p>
    <w:p w:rsidR="004F4634" w:rsidRDefault="007350D8" w:rsidP="0041477A">
      <w:pPr>
        <w:spacing w:before="100" w:beforeAutospacing="1" w:after="100" w:afterAutospacing="1" w:line="240" w:lineRule="auto"/>
        <w:outlineLvl w:val="0"/>
      </w:pPr>
      <w:r>
        <w:t>6. D. duodenum</w:t>
      </w:r>
    </w:p>
    <w:p w:rsidR="007350D8" w:rsidRDefault="000A026D" w:rsidP="0041477A">
      <w:pPr>
        <w:spacing w:before="100" w:beforeAutospacing="1" w:after="100" w:afterAutospacing="1" w:line="240" w:lineRule="auto"/>
        <w:outlineLvl w:val="0"/>
      </w:pPr>
      <w:r>
        <w:t>7. A. Ag</w:t>
      </w:r>
    </w:p>
    <w:p w:rsidR="000A026D" w:rsidRDefault="00965D01" w:rsidP="0041477A">
      <w:pPr>
        <w:spacing w:before="100" w:beforeAutospacing="1" w:after="100" w:afterAutospacing="1" w:line="240" w:lineRule="auto"/>
        <w:outlineLvl w:val="0"/>
      </w:pPr>
      <w:r>
        <w:t>8. C. condensation</w:t>
      </w:r>
    </w:p>
    <w:p w:rsidR="00965D01" w:rsidRDefault="003E768C" w:rsidP="0041477A">
      <w:pPr>
        <w:spacing w:before="100" w:beforeAutospacing="1" w:after="100" w:afterAutospacing="1" w:line="240" w:lineRule="auto"/>
        <w:outlineLvl w:val="0"/>
      </w:pPr>
      <w:r>
        <w:t>9. C. Bee stings</w:t>
      </w:r>
    </w:p>
    <w:p w:rsidR="003E768C" w:rsidRDefault="008935F2" w:rsidP="0041477A">
      <w:pPr>
        <w:spacing w:before="100" w:beforeAutospacing="1" w:after="100" w:afterAutospacing="1" w:line="240" w:lineRule="auto"/>
        <w:outlineLvl w:val="0"/>
      </w:pPr>
      <w:r>
        <w:t>10. A. cell</w:t>
      </w:r>
    </w:p>
    <w:p w:rsidR="008935F2" w:rsidRDefault="000F2988" w:rsidP="0041477A">
      <w:pPr>
        <w:spacing w:before="100" w:beforeAutospacing="1" w:after="100" w:afterAutospacing="1" w:line="240" w:lineRule="auto"/>
        <w:outlineLvl w:val="0"/>
      </w:pPr>
      <w:r>
        <w:t>11. C. proteins</w:t>
      </w:r>
    </w:p>
    <w:p w:rsidR="000F2988" w:rsidRDefault="00B447CC" w:rsidP="0041477A">
      <w:pPr>
        <w:spacing w:before="100" w:beforeAutospacing="1" w:after="100" w:afterAutospacing="1" w:line="240" w:lineRule="auto"/>
        <w:outlineLvl w:val="0"/>
      </w:pPr>
      <w:r>
        <w:t>12. A. zygote</w:t>
      </w:r>
    </w:p>
    <w:p w:rsidR="00B447CC" w:rsidRDefault="00124C34" w:rsidP="0041477A">
      <w:pPr>
        <w:spacing w:before="100" w:beforeAutospacing="1" w:after="100" w:afterAutospacing="1" w:line="240" w:lineRule="auto"/>
        <w:outlineLvl w:val="0"/>
      </w:pPr>
      <w:r>
        <w:t>13. C. a base</w:t>
      </w:r>
    </w:p>
    <w:p w:rsidR="00124C34" w:rsidRDefault="006C7DD6" w:rsidP="0041477A">
      <w:pPr>
        <w:spacing w:before="100" w:beforeAutospacing="1" w:after="100" w:afterAutospacing="1" w:line="240" w:lineRule="auto"/>
        <w:outlineLvl w:val="0"/>
      </w:pPr>
      <w:r>
        <w:t>14. A. an acid</w:t>
      </w:r>
    </w:p>
    <w:p w:rsidR="006C7DD6" w:rsidRDefault="00333CDD" w:rsidP="0041477A">
      <w:pPr>
        <w:spacing w:before="100" w:beforeAutospacing="1" w:after="100" w:afterAutospacing="1" w:line="240" w:lineRule="auto"/>
        <w:outlineLvl w:val="0"/>
      </w:pPr>
      <w:r>
        <w:t>15. A. remain the same</w:t>
      </w:r>
    </w:p>
    <w:p w:rsidR="00333CDD" w:rsidRDefault="00947981" w:rsidP="0041477A">
      <w:pPr>
        <w:spacing w:before="100" w:beforeAutospacing="1" w:after="100" w:afterAutospacing="1" w:line="240" w:lineRule="auto"/>
        <w:outlineLvl w:val="0"/>
      </w:pPr>
      <w:r>
        <w:t>16. D. clay</w:t>
      </w:r>
    </w:p>
    <w:p w:rsidR="00947981" w:rsidRDefault="0006441E" w:rsidP="0041477A">
      <w:pPr>
        <w:spacing w:before="100" w:beforeAutospacing="1" w:after="100" w:afterAutospacing="1" w:line="240" w:lineRule="auto"/>
        <w:outlineLvl w:val="0"/>
      </w:pPr>
      <w:r>
        <w:t>17. A. skin</w:t>
      </w:r>
    </w:p>
    <w:p w:rsidR="0006441E" w:rsidRDefault="00C20018" w:rsidP="0041477A">
      <w:pPr>
        <w:spacing w:before="100" w:beforeAutospacing="1" w:after="100" w:afterAutospacing="1" w:line="240" w:lineRule="auto"/>
        <w:outlineLvl w:val="0"/>
      </w:pPr>
      <w:r>
        <w:t>18. A. watering</w:t>
      </w:r>
    </w:p>
    <w:p w:rsidR="00C20018" w:rsidRDefault="008F469D" w:rsidP="0041477A">
      <w:pPr>
        <w:spacing w:before="100" w:beforeAutospacing="1" w:after="100" w:afterAutospacing="1" w:line="240" w:lineRule="auto"/>
        <w:outlineLvl w:val="0"/>
      </w:pPr>
      <w:r>
        <w:t>19. B. Millipede</w:t>
      </w:r>
    </w:p>
    <w:p w:rsidR="008F469D" w:rsidRDefault="00715EA4" w:rsidP="0041477A">
      <w:pPr>
        <w:spacing w:before="100" w:beforeAutospacing="1" w:after="100" w:afterAutospacing="1" w:line="240" w:lineRule="auto"/>
        <w:outlineLvl w:val="0"/>
      </w:pPr>
      <w:r>
        <w:t>20. D. biological control method</w:t>
      </w:r>
    </w:p>
    <w:p w:rsidR="00715EA4" w:rsidRDefault="00D12391" w:rsidP="0041477A">
      <w:pPr>
        <w:spacing w:before="100" w:beforeAutospacing="1" w:after="100" w:afterAutospacing="1" w:line="240" w:lineRule="auto"/>
        <w:outlineLvl w:val="0"/>
      </w:pPr>
      <w:r>
        <w:t>21. A. 180.0 g</w:t>
      </w:r>
    </w:p>
    <w:p w:rsidR="00D12391" w:rsidRDefault="008C48B9" w:rsidP="0041477A">
      <w:pPr>
        <w:spacing w:before="100" w:beforeAutospacing="1" w:after="100" w:afterAutospacing="1" w:line="240" w:lineRule="auto"/>
        <w:outlineLvl w:val="0"/>
      </w:pPr>
      <w:r>
        <w:t>22. A. centripetal force</w:t>
      </w:r>
    </w:p>
    <w:p w:rsidR="008C48B9" w:rsidRDefault="00FD6AD6" w:rsidP="0041477A">
      <w:pPr>
        <w:spacing w:before="100" w:beforeAutospacing="1" w:after="100" w:afterAutospacing="1" w:line="240" w:lineRule="auto"/>
        <w:outlineLvl w:val="0"/>
      </w:pPr>
      <w:r>
        <w:lastRenderedPageBreak/>
        <w:t>23. B. virus</w:t>
      </w:r>
    </w:p>
    <w:p w:rsidR="00FD6AD6" w:rsidRDefault="004C2535" w:rsidP="0041477A">
      <w:pPr>
        <w:spacing w:before="100" w:beforeAutospacing="1" w:after="100" w:afterAutospacing="1" w:line="240" w:lineRule="auto"/>
        <w:outlineLvl w:val="0"/>
      </w:pPr>
      <w:r>
        <w:t>24. C. a barometer</w:t>
      </w:r>
    </w:p>
    <w:p w:rsidR="004C2535" w:rsidRDefault="00780AA5" w:rsidP="0041477A">
      <w:pPr>
        <w:spacing w:before="100" w:beforeAutospacing="1" w:after="100" w:afterAutospacing="1" w:line="240" w:lineRule="auto"/>
        <w:outlineLvl w:val="0"/>
      </w:pPr>
      <w:r>
        <w:t>25. D. nitrogen (IV) oxide</w:t>
      </w:r>
    </w:p>
    <w:p w:rsidR="00780AA5" w:rsidRDefault="000812B4" w:rsidP="0041477A">
      <w:pPr>
        <w:spacing w:before="100" w:beforeAutospacing="1" w:after="100" w:afterAutospacing="1" w:line="240" w:lineRule="auto"/>
        <w:outlineLvl w:val="0"/>
      </w:pPr>
      <w:r>
        <w:t>26. A. Bottle top opener</w:t>
      </w:r>
    </w:p>
    <w:p w:rsidR="000812B4" w:rsidRDefault="00AE421C" w:rsidP="0041477A">
      <w:pPr>
        <w:spacing w:before="100" w:beforeAutospacing="1" w:after="100" w:afterAutospacing="1" w:line="240" w:lineRule="auto"/>
        <w:outlineLvl w:val="0"/>
      </w:pPr>
      <w:r>
        <w:t>27. C. 308 cm3</w:t>
      </w:r>
    </w:p>
    <w:p w:rsidR="00283341" w:rsidRDefault="00283341" w:rsidP="00283341">
      <w:pPr>
        <w:pStyle w:val="NormalWeb"/>
      </w:pPr>
      <w:r>
        <w:t>28. A. I and II only</w:t>
      </w:r>
    </w:p>
    <w:p w:rsidR="00283341" w:rsidRDefault="00CF0150" w:rsidP="0041477A">
      <w:pPr>
        <w:spacing w:before="100" w:beforeAutospacing="1" w:after="100" w:afterAutospacing="1" w:line="240" w:lineRule="auto"/>
        <w:outlineLvl w:val="0"/>
      </w:pPr>
      <w:r>
        <w:t>29. D. I, II, III and IV</w:t>
      </w:r>
    </w:p>
    <w:p w:rsidR="00CF0150" w:rsidRDefault="00EB7A9F" w:rsidP="0041477A">
      <w:pPr>
        <w:spacing w:before="100" w:beforeAutospacing="1" w:after="100" w:afterAutospacing="1" w:line="240" w:lineRule="auto"/>
        <w:outlineLvl w:val="0"/>
      </w:pPr>
      <w:r>
        <w:t>30. D. creates things that are dangerous to the environment</w:t>
      </w:r>
    </w:p>
    <w:p w:rsidR="00EB7A9F" w:rsidRDefault="009B69E6" w:rsidP="0041477A">
      <w:pPr>
        <w:spacing w:before="100" w:beforeAutospacing="1" w:after="100" w:afterAutospacing="1" w:line="240" w:lineRule="auto"/>
        <w:outlineLvl w:val="0"/>
      </w:pPr>
      <w:r>
        <w:t>31. B. Iron</w:t>
      </w:r>
    </w:p>
    <w:p w:rsidR="009B69E6" w:rsidRDefault="001276CD" w:rsidP="0041477A">
      <w:pPr>
        <w:spacing w:before="100" w:beforeAutospacing="1" w:after="100" w:afterAutospacing="1" w:line="240" w:lineRule="auto"/>
        <w:outlineLvl w:val="0"/>
      </w:pPr>
      <w:r>
        <w:t>32. B. travel in a straight line</w:t>
      </w:r>
    </w:p>
    <w:p w:rsidR="001276CD" w:rsidRDefault="00131A95" w:rsidP="0041477A">
      <w:pPr>
        <w:spacing w:before="100" w:beforeAutospacing="1" w:after="100" w:afterAutospacing="1" w:line="240" w:lineRule="auto"/>
        <w:outlineLvl w:val="0"/>
      </w:pPr>
      <w:r>
        <w:t>33. A. blue</w:t>
      </w:r>
    </w:p>
    <w:p w:rsidR="00131A95" w:rsidRDefault="007F29F3" w:rsidP="0041477A">
      <w:pPr>
        <w:spacing w:before="100" w:beforeAutospacing="1" w:after="100" w:afterAutospacing="1" w:line="240" w:lineRule="auto"/>
        <w:outlineLvl w:val="0"/>
      </w:pPr>
      <w:r>
        <w:t>34. A. 7.0 g cm–3</w:t>
      </w:r>
    </w:p>
    <w:p w:rsidR="007F29F3" w:rsidRDefault="009943CD" w:rsidP="0041477A">
      <w:pPr>
        <w:spacing w:before="100" w:beforeAutospacing="1" w:after="100" w:afterAutospacing="1" w:line="240" w:lineRule="auto"/>
        <w:outlineLvl w:val="0"/>
      </w:pPr>
      <w:r>
        <w:t>35. C. I, II and III only</w:t>
      </w:r>
    </w:p>
    <w:p w:rsidR="009943CD" w:rsidRDefault="00C17FCD" w:rsidP="0041477A">
      <w:pPr>
        <w:spacing w:before="100" w:beforeAutospacing="1" w:after="100" w:afterAutospacing="1" w:line="240" w:lineRule="auto"/>
        <w:outlineLvl w:val="0"/>
      </w:pPr>
      <w:r>
        <w:t>36. B. texture</w:t>
      </w:r>
    </w:p>
    <w:p w:rsidR="00C17FCD" w:rsidRDefault="001845C2" w:rsidP="0041477A">
      <w:pPr>
        <w:spacing w:before="100" w:beforeAutospacing="1" w:after="100" w:afterAutospacing="1" w:line="240" w:lineRule="auto"/>
        <w:outlineLvl w:val="0"/>
      </w:pPr>
      <w:r>
        <w:t>37. D. H2 + Cl2 → 2HCl</w:t>
      </w:r>
    </w:p>
    <w:p w:rsidR="001845C2" w:rsidRDefault="00240449" w:rsidP="0041477A">
      <w:pPr>
        <w:spacing w:before="100" w:beforeAutospacing="1" w:after="100" w:afterAutospacing="1" w:line="240" w:lineRule="auto"/>
        <w:outlineLvl w:val="0"/>
      </w:pPr>
      <w:r>
        <w:t>38. B. conduction</w:t>
      </w:r>
    </w:p>
    <w:p w:rsidR="00240449" w:rsidRDefault="00142F3C" w:rsidP="0041477A">
      <w:pPr>
        <w:spacing w:before="100" w:beforeAutospacing="1" w:after="100" w:afterAutospacing="1" w:line="240" w:lineRule="auto"/>
        <w:outlineLvl w:val="0"/>
      </w:pPr>
      <w:r>
        <w:t>39. C. larva</w:t>
      </w:r>
    </w:p>
    <w:p w:rsidR="00142F3C" w:rsidRPr="0041477A" w:rsidRDefault="00814C4F" w:rsidP="004147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</w:rPr>
      </w:pPr>
      <w:r>
        <w:t>40. D. clot the blood</w:t>
      </w:r>
    </w:p>
    <w:p w:rsidR="005C5EDF" w:rsidRDefault="005C5EDF" w:rsidP="0022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C5EDF" w:rsidRDefault="005C5EDF" w:rsidP="0022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C5EDF" w:rsidRDefault="005C5EDF" w:rsidP="0022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C5EDF" w:rsidRDefault="005C5EDF" w:rsidP="0022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25821" w:rsidRPr="00225821" w:rsidRDefault="00225821" w:rsidP="0022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5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2018 Integrated Science Past Questions – Paper Two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1. (a) The diagram below is an illustration of a fish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Study the diagram carefully and answer the questions that follow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1845556"/>
            <wp:effectExtent l="0" t="0" r="0" b="2540"/>
            <wp:docPr id="11" name="Picture 11" descr="2018 bece integrated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8 bece integrated sci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68" cy="18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Identify the fish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Name each of the parts labelled I, II, IV, V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(iii) Name the habitat of the fish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(iv) Explain how each of the parts labelled III and VI enables the fish adapt to its habitat.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 (b) The diagram below is an illustration of a section through the soil.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Study the diagram carefully and answer the questions that follow.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2085569"/>
            <wp:effectExtent l="0" t="0" r="0" b="0"/>
            <wp:docPr id="10" name="Picture 10" descr="2018 bece integrated science s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18 bece integrated science so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17" cy="209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What does the diagram represent?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Name each of the parts labelled I, II, III, IV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(iii) Which part of the diagram: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(α) is the richest in humus?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(β) is the habitat for soil organisms?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</w:r>
      <w:r w:rsidRPr="00225821">
        <w:rPr>
          <w:rFonts w:ascii="Times New Roman" w:eastAsia="Times New Roman" w:hAnsi="Times New Roman" w:cs="Times New Roman"/>
          <w:sz w:val="24"/>
          <w:szCs w:val="24"/>
        </w:rPr>
        <w:lastRenderedPageBreak/>
        <w:t>(γ) undergoes weathering?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(iv) What is the effect of heavy rainfall on the part labelled I?</w:t>
      </w:r>
      <w:bookmarkStart w:id="0" w:name="_GoBack"/>
      <w:bookmarkEnd w:id="0"/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(c) The diagram below is an illustration of an electrical circuit.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Study the circuit and answer the questions that follow.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912872"/>
            <wp:effectExtent l="0" t="0" r="0" b="0"/>
            <wp:docPr id="9" name="Picture 9" descr="2018 bece integrated science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18 bece integrated science circu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68" cy="192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Name each of the parts labelled I, II, IV, VI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State the energy transformation that takes place in: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(α) I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(β) IV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(iii) State the S.I. units of the quantity measured by each of the parts labelled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(α) III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(β) V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(iv) State the function of the part labelled VI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(d) In an experiment, equal volumes and equal concentrations of dilute hydrochloric acid and dilute sodium hydroxide solutions were each placed in different test tubes.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Read the following statements carefully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I. Both red and blue litmus papers were dipped into each of the solutions in turns.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II. Equal volumes of the solutions were mixed to obtain a third solution.</w:t>
      </w:r>
    </w:p>
    <w:p w:rsidR="00225821" w:rsidRPr="00225821" w:rsidRDefault="00225821" w:rsidP="0022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III. Both red and blue litmus papers were dipped into the third solution.</w:t>
      </w:r>
    </w:p>
    <w:p w:rsidR="00225821" w:rsidRPr="00225821" w:rsidRDefault="00225821" w:rsidP="0022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Use the information provided to answer the following questions.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Explain briefly how you can identify each of the solutions.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(α) Hydrochloric acid;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(β) Sodium hydroxide.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State the type of reaction that occurred when the two solutions were mixed.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(iii) What type of solution was formed when the reaction stated in (ii) occurred?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(iv) State what would be observed when both red and blue litmus papers were dipped into the third solution.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(v) Explain how the solid portion of the solution named in (iii) could be obtained.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lastRenderedPageBreak/>
        <w:t>2. (a)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What is an ion?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State two methods of softening hard water.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(b)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Differentiate between pests and parasites as used in agriculture.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Give an example each of a: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(α) pest;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(β) parasite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What is work?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A force of 10 N causes a body to move a distance of 5.2 m in the direction of the force. Calculate the work done.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(d) Name two diseases associated with the circulatory system of humans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3. (a)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What is malnutrition?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State one symptom each of the following deficiency disease: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(α) scurvy;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(β) rickets.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(b) Draw the potassium atom and show the distribution of electrons in its shells.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[K = 19]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Define potential energy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 xml:space="preserve">(ii) An object of mass 10 kg is moving at a velocity of 2 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–1 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Calculate the kinetic energy of the object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(d) State one example each of :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macro nutrients;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micro nutrients.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4. (a)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Explain the term hazard.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List two safety precautions against hazards in the teaching and learning of science.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(b) In a tabular form state three differences between osmosis and diffusion.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What is weather?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State two differences between weather and season.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What is a fertile soil?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State two factors that cause loss of soil fertility.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5. (a)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What is a magnetic field?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Name two methods of making magnets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(b) Explain briefly the term teenage pregnancy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lastRenderedPageBreak/>
        <w:t>(c) Write the formula for each of the following compounds: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calcium chloride;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copper (I) oxide;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(iii) nitrogen (IV) oxide;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(iv) ammonia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List three physical properties of soil.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What is the texture of clayey soil?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6. (a)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What are derived quantities?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State the S.I. units of the following quantities: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(α) area;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(β) volume.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(b)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State two factors necessary for photosynthesis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Explain the functions of each of the factors stated in 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(c) Explain each of the following terms: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22582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25821">
        <w:rPr>
          <w:rFonts w:ascii="Times New Roman" w:eastAsia="Times New Roman" w:hAnsi="Times New Roman" w:cs="Times New Roman"/>
          <w:sz w:val="24"/>
          <w:szCs w:val="24"/>
        </w:rPr>
        <w:t>) soft water;</w:t>
      </w:r>
      <w:r w:rsidRPr="00225821">
        <w:rPr>
          <w:rFonts w:ascii="Times New Roman" w:eastAsia="Times New Roman" w:hAnsi="Times New Roman" w:cs="Times New Roman"/>
          <w:sz w:val="24"/>
          <w:szCs w:val="24"/>
        </w:rPr>
        <w:br/>
        <w:t>(ii) hard water.</w:t>
      </w:r>
    </w:p>
    <w:p w:rsidR="00225821" w:rsidRPr="00225821" w:rsidRDefault="00225821" w:rsidP="0022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821">
        <w:rPr>
          <w:rFonts w:ascii="Times New Roman" w:eastAsia="Times New Roman" w:hAnsi="Times New Roman" w:cs="Times New Roman"/>
          <w:sz w:val="24"/>
          <w:szCs w:val="24"/>
        </w:rPr>
        <w:t>(d) State three reasons why some seeds are nursed.</w:t>
      </w:r>
    </w:p>
    <w:p w:rsidR="00225821" w:rsidRDefault="00225821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/>
    <w:p w:rsidR="008E0172" w:rsidRDefault="008E0172" w:rsidP="008E0172">
      <w:pPr>
        <w:pStyle w:val="Heading1"/>
      </w:pPr>
      <w:r>
        <w:t>Answers</w:t>
      </w:r>
    </w:p>
    <w:p w:rsidR="008E0172" w:rsidRDefault="008E0172" w:rsidP="008E0172">
      <w:pPr>
        <w:pStyle w:val="NormalWeb"/>
      </w:pPr>
      <w:r>
        <w:lastRenderedPageBreak/>
        <w:t xml:space="preserve">1 </w:t>
      </w:r>
      <w:r>
        <w:t>(</w:t>
      </w:r>
      <w:proofErr w:type="spellStart"/>
      <w:r>
        <w:t>i</w:t>
      </w:r>
      <w:proofErr w:type="spellEnd"/>
      <w:r>
        <w:t>)</w:t>
      </w:r>
      <w:r>
        <w:br/>
        <w:t>• Bony fish</w:t>
      </w:r>
      <w:r>
        <w:br/>
        <w:t>• Tilapia</w:t>
      </w:r>
    </w:p>
    <w:p w:rsidR="008E0172" w:rsidRDefault="008E0172" w:rsidP="008E0172">
      <w:pPr>
        <w:pStyle w:val="NormalWeb"/>
      </w:pPr>
      <w:r>
        <w:t>(ii)</w:t>
      </w:r>
      <w:r>
        <w:br/>
        <w:t>I – mouth</w:t>
      </w:r>
      <w:r>
        <w:br/>
        <w:t>II – gill cover / operculum</w:t>
      </w:r>
      <w:r>
        <w:br/>
        <w:t>IV – scales</w:t>
      </w:r>
      <w:r>
        <w:br/>
        <w:t>V – lateral line</w:t>
      </w:r>
    </w:p>
    <w:p w:rsidR="008E0172" w:rsidRDefault="008E0172" w:rsidP="008E0172">
      <w:pPr>
        <w:pStyle w:val="NormalWeb"/>
      </w:pPr>
      <w:r>
        <w:t>(iii)</w:t>
      </w:r>
      <w:r>
        <w:br/>
        <w:t>• Fresh water</w:t>
      </w:r>
      <w:r>
        <w:br/>
        <w:t>• river</w:t>
      </w:r>
      <w:r>
        <w:br/>
        <w:t>• lake</w:t>
      </w:r>
      <w:r>
        <w:br/>
        <w:t>• fish pond</w:t>
      </w:r>
      <w:r>
        <w:br/>
        <w:t>• lagoon</w:t>
      </w:r>
      <w:r>
        <w:br/>
        <w:t>• brackish water</w:t>
      </w:r>
    </w:p>
    <w:p w:rsidR="008E0172" w:rsidRDefault="008E0172" w:rsidP="008E0172">
      <w:pPr>
        <w:pStyle w:val="NormalWeb"/>
      </w:pPr>
      <w:r>
        <w:t>(iv)</w:t>
      </w:r>
      <w:r>
        <w:br/>
        <w:t>III – used for</w:t>
      </w:r>
      <w:r>
        <w:br/>
        <w:t>• swimming</w:t>
      </w:r>
      <w:r>
        <w:br/>
        <w:t>• movement</w:t>
      </w:r>
      <w:r>
        <w:br/>
        <w:t>• pitching</w:t>
      </w:r>
    </w:p>
    <w:p w:rsidR="008E0172" w:rsidRDefault="008E0172" w:rsidP="008E0172">
      <w:pPr>
        <w:pStyle w:val="NormalWeb"/>
      </w:pPr>
      <w:r>
        <w:t>IV – used for wide vision / seeing</w:t>
      </w:r>
    </w:p>
    <w:p w:rsidR="008E0172" w:rsidRDefault="008E0172"/>
    <w:p w:rsidR="008E0172" w:rsidRDefault="008E0172"/>
    <w:p w:rsidR="008E0172" w:rsidRDefault="008E0172" w:rsidP="008E0172">
      <w:pPr>
        <w:pStyle w:val="NormalWeb"/>
      </w:pPr>
      <w:r>
        <w:t xml:space="preserve">b </w:t>
      </w:r>
      <w:r>
        <w:t>(</w:t>
      </w:r>
      <w:proofErr w:type="spellStart"/>
      <w:r>
        <w:t>i</w:t>
      </w:r>
      <w:proofErr w:type="spellEnd"/>
      <w:r>
        <w:t>) Soil Profile</w:t>
      </w:r>
    </w:p>
    <w:p w:rsidR="008E0172" w:rsidRDefault="008E0172" w:rsidP="008E0172">
      <w:pPr>
        <w:pStyle w:val="NormalWeb"/>
      </w:pPr>
      <w:r>
        <w:t>(ii) I – Top soil / humus</w:t>
      </w:r>
      <w:r>
        <w:br/>
        <w:t>II – Sub-soil</w:t>
      </w:r>
      <w:r>
        <w:br/>
        <w:t>III – weathered rock / material</w:t>
      </w:r>
      <w:r>
        <w:br/>
        <w:t xml:space="preserve">IV – parent rock / </w:t>
      </w:r>
      <w:proofErr w:type="spellStart"/>
      <w:r>
        <w:t>unweathered</w:t>
      </w:r>
      <w:proofErr w:type="spellEnd"/>
      <w:r>
        <w:t xml:space="preserve"> rock / bedrock / rock layer</w:t>
      </w:r>
    </w:p>
    <w:p w:rsidR="008E0172" w:rsidRDefault="008E0172" w:rsidP="008E0172">
      <w:pPr>
        <w:pStyle w:val="NormalWeb"/>
      </w:pPr>
      <w:r>
        <w:t>(iii) (α) I / top soil</w:t>
      </w:r>
    </w:p>
    <w:p w:rsidR="008E0172" w:rsidRDefault="008E0172" w:rsidP="008E0172">
      <w:pPr>
        <w:pStyle w:val="NormalWeb"/>
      </w:pPr>
      <w:r>
        <w:t>(β) I / top soil</w:t>
      </w:r>
    </w:p>
    <w:p w:rsidR="008E0172" w:rsidRDefault="008E0172" w:rsidP="008E0172">
      <w:pPr>
        <w:pStyle w:val="NormalWeb"/>
      </w:pPr>
      <w:r>
        <w:t>(γ) II – Sub-soil</w:t>
      </w:r>
      <w:r>
        <w:br/>
        <w:t>III – weathered rock / material</w:t>
      </w:r>
      <w:r>
        <w:br/>
        <w:t xml:space="preserve">IV – parent rock / </w:t>
      </w:r>
      <w:proofErr w:type="spellStart"/>
      <w:r>
        <w:t>unweathered</w:t>
      </w:r>
      <w:proofErr w:type="spellEnd"/>
      <w:r>
        <w:t xml:space="preserve"> rock / bedrock / rock layer</w:t>
      </w:r>
    </w:p>
    <w:p w:rsidR="008E0172" w:rsidRDefault="008E0172" w:rsidP="008E0172">
      <w:pPr>
        <w:pStyle w:val="NormalWeb"/>
      </w:pPr>
      <w:r>
        <w:lastRenderedPageBreak/>
        <w:t>(iv)</w:t>
      </w:r>
      <w:r>
        <w:br/>
      </w:r>
      <w:r>
        <w:sym w:font="Symbol" w:char="F0A7"/>
      </w:r>
      <w:r>
        <w:t xml:space="preserve"> leaching</w:t>
      </w:r>
      <w:r>
        <w:br/>
      </w:r>
      <w:r>
        <w:sym w:font="Symbol" w:char="F0A7"/>
      </w:r>
      <w:r>
        <w:t xml:space="preserve"> erosion</w:t>
      </w:r>
    </w:p>
    <w:p w:rsidR="008E0172" w:rsidRDefault="008E0172" w:rsidP="008E0172">
      <w:pPr>
        <w:pStyle w:val="NormalWeb"/>
      </w:pPr>
      <w:r>
        <w:t xml:space="preserve">c. </w:t>
      </w:r>
      <w:r>
        <w:t>(</w:t>
      </w:r>
      <w:proofErr w:type="spellStart"/>
      <w:r>
        <w:t>i</w:t>
      </w:r>
      <w:proofErr w:type="spellEnd"/>
      <w:r>
        <w:t>)</w:t>
      </w:r>
      <w:r>
        <w:br/>
        <w:t>I – cell</w:t>
      </w:r>
      <w:r>
        <w:br/>
        <w:t>II – key / switch</w:t>
      </w:r>
      <w:r>
        <w:br/>
        <w:t>IV – resistor</w:t>
      </w:r>
      <w:r>
        <w:br/>
        <w:t>V – rheostat / variable resistor / resistance box</w:t>
      </w:r>
    </w:p>
    <w:p w:rsidR="008E0172" w:rsidRDefault="008E0172" w:rsidP="008E0172">
      <w:pPr>
        <w:pStyle w:val="NormalWeb"/>
      </w:pPr>
      <w:r>
        <w:t>(ii) (α) I – chemical energy to electrical energy</w:t>
      </w:r>
      <w:r>
        <w:br/>
        <w:t>(β) IV – electrical energy to heat energy</w:t>
      </w:r>
    </w:p>
    <w:p w:rsidR="008E0172" w:rsidRDefault="008E0172" w:rsidP="008E0172">
      <w:pPr>
        <w:pStyle w:val="NormalWeb"/>
      </w:pPr>
      <w:r>
        <w:t>(iii) State the S.I. units of the quantity measured by each of the parts labelled</w:t>
      </w:r>
      <w:r>
        <w:br/>
        <w:t>(α) III – ampere / amperes / A</w:t>
      </w:r>
      <w:r>
        <w:br/>
        <w:t>(β) V – volt / volts / V</w:t>
      </w:r>
    </w:p>
    <w:p w:rsidR="008E0172" w:rsidRDefault="008E0172" w:rsidP="008E0172">
      <w:pPr>
        <w:pStyle w:val="NormalWeb"/>
      </w:pPr>
      <w:r>
        <w:t xml:space="preserve">(iv) </w:t>
      </w:r>
      <w:r>
        <w:sym w:font="Symbol" w:char="F0A7"/>
      </w:r>
      <w:r>
        <w:t xml:space="preserve"> It is used to regulate current</w:t>
      </w:r>
      <w:r>
        <w:br/>
      </w:r>
      <w:r>
        <w:sym w:font="Symbol" w:char="F0A7"/>
      </w:r>
      <w:r>
        <w:t xml:space="preserve"> It is used to control current</w:t>
      </w:r>
      <w:r>
        <w:br/>
      </w:r>
      <w:r>
        <w:sym w:font="Symbol" w:char="F0A7"/>
      </w:r>
      <w:r>
        <w:t xml:space="preserve"> It is used to vary current</w:t>
      </w:r>
    </w:p>
    <w:p w:rsidR="008E0172" w:rsidRDefault="008E0172" w:rsidP="008E0172">
      <w:pPr>
        <w:pStyle w:val="NormalWeb"/>
      </w:pPr>
      <w:r>
        <w:t xml:space="preserve">d. </w:t>
      </w:r>
      <w:r>
        <w:t>(</w:t>
      </w:r>
      <w:proofErr w:type="spellStart"/>
      <w:r>
        <w:t>i</w:t>
      </w:r>
      <w:proofErr w:type="spellEnd"/>
      <w:r>
        <w:t>)(α) Hydrochloric acid – It turns blue litmus paper to red</w:t>
      </w:r>
      <w:r>
        <w:br/>
        <w:t>(β) Sodium hydroxide – It turns red litmus paper to blue</w:t>
      </w:r>
    </w:p>
    <w:p w:rsidR="008E0172" w:rsidRDefault="008E0172" w:rsidP="008E0172">
      <w:pPr>
        <w:pStyle w:val="NormalWeb"/>
      </w:pPr>
      <w:r>
        <w:t>(ii) Neutralization reaction</w:t>
      </w:r>
    </w:p>
    <w:p w:rsidR="008E0172" w:rsidRDefault="008E0172" w:rsidP="008E0172">
      <w:pPr>
        <w:pStyle w:val="NormalWeb"/>
      </w:pPr>
      <w:r>
        <w:t>(iii) Salt solution OR Sodium chloride solution</w:t>
      </w:r>
    </w:p>
    <w:p w:rsidR="008E0172" w:rsidRDefault="008E0172" w:rsidP="008E0172">
      <w:pPr>
        <w:pStyle w:val="NormalWeb"/>
      </w:pPr>
      <w:r>
        <w:t>(iv)</w:t>
      </w:r>
      <w:r>
        <w:t xml:space="preserve"> </w:t>
      </w:r>
      <w:r>
        <w:t xml:space="preserve">There would be no change in the </w:t>
      </w:r>
      <w:proofErr w:type="spellStart"/>
      <w:r>
        <w:t>colours</w:t>
      </w:r>
      <w:proofErr w:type="spellEnd"/>
      <w:r>
        <w:t xml:space="preserve"> of the red and blue litmus papers</w:t>
      </w:r>
      <w:r>
        <w:br/>
        <w:t>OR</w:t>
      </w:r>
      <w:r>
        <w:br/>
        <w:t>There would be no effect on both the red and blue litmus papers</w:t>
      </w:r>
      <w:r>
        <w:br/>
        <w:t>OR</w:t>
      </w:r>
      <w:r>
        <w:br/>
        <w:t>Red litmus paper remains red, and blue litmus paper remains blue</w:t>
      </w:r>
    </w:p>
    <w:p w:rsidR="008E0172" w:rsidRDefault="008E0172" w:rsidP="008E0172">
      <w:pPr>
        <w:pStyle w:val="NormalWeb"/>
      </w:pPr>
      <w:r>
        <w:t>(v) Pour the solution into a suitable container and evaporate / allow to dry / heat the solution dryness</w:t>
      </w:r>
    </w:p>
    <w:p w:rsidR="008E0172" w:rsidRPr="008E0172" w:rsidRDefault="008E0172" w:rsidP="008E0172">
      <w:pPr>
        <w:pStyle w:val="NormalWeb"/>
      </w:pPr>
      <w:r>
        <w:t xml:space="preserve">2. </w:t>
      </w:r>
      <w:r w:rsidRPr="008E0172">
        <w:t>(a) (</w:t>
      </w:r>
      <w:proofErr w:type="spellStart"/>
      <w:r w:rsidRPr="008E0172">
        <w:t>i</w:t>
      </w:r>
      <w:proofErr w:type="spellEnd"/>
      <w:r w:rsidRPr="008E0172">
        <w:t xml:space="preserve">) </w:t>
      </w:r>
      <w:r w:rsidRPr="008E0172">
        <w:sym w:font="Symbol" w:char="F0A7"/>
      </w:r>
      <w:r w:rsidRPr="008E0172">
        <w:t xml:space="preserve"> A charged atom</w:t>
      </w:r>
      <w:r w:rsidRPr="008E0172">
        <w:br/>
      </w:r>
      <w:r w:rsidRPr="008E0172">
        <w:sym w:font="Symbol" w:char="F0A7"/>
      </w:r>
      <w:r w:rsidRPr="008E0172">
        <w:t xml:space="preserve"> A charged group of bonded atoms</w:t>
      </w:r>
      <w:r w:rsidRPr="008E0172">
        <w:br/>
      </w:r>
      <w:r w:rsidRPr="008E0172">
        <w:sym w:font="Symbol" w:char="F0A7"/>
      </w:r>
      <w:r w:rsidRPr="008E0172">
        <w:t xml:space="preserve"> An atom that has lost or gained electron(s)</w:t>
      </w:r>
      <w:r w:rsidRPr="008E0172">
        <w:br/>
      </w:r>
      <w:r w:rsidRPr="008E0172">
        <w:sym w:font="Symbol" w:char="F0A7"/>
      </w:r>
      <w:r w:rsidRPr="008E0172">
        <w:t xml:space="preserve"> A group of bonded atoms that has lost or gained electron(s)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Distillation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Boiling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Adding washing soda / sodium carbonate (Na2CO3)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Deionization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Using ion exchange resin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(b) (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4650"/>
      </w:tblGrid>
      <w:tr w:rsidR="008E0172" w:rsidRPr="008E0172" w:rsidTr="008E0172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PEST</w:t>
            </w:r>
          </w:p>
        </w:tc>
        <w:tc>
          <w:tcPr>
            <w:tcW w:w="460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PARASITE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Any organism that causes damage to crops or animals</w:t>
            </w:r>
          </w:p>
        </w:tc>
        <w:tc>
          <w:tcPr>
            <w:tcW w:w="460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A living organism that lives on the surface or inside the body of another living organism/host and gets its food from it and thereby causes harm to the host</w:t>
            </w:r>
          </w:p>
        </w:tc>
      </w:tr>
    </w:tbl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(ii)(α) pest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rats,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bats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houseflies,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cockroaches,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mice,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fleas,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(β)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worms (tapeworm, hookworm, fluke, roundworm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arthropods /insects (tick, louse, flea,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protozoa (plasmodium,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t>) Work is done when a force moves a body through a given distance in the direction of the force.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OR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Work is the product of force and the distance moved in the direction of the force.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OR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Work = f × d,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where f = force; and d = distance moved in the direction of the force.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Work done = force × distance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= 10 × 5.2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= 52 joules or 52 J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hypertension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hypotension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haemorrhoids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(piles)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arteriosclerosis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8E0172" w:rsidRDefault="008E0172" w:rsidP="008E0172">
      <w:pPr>
        <w:pStyle w:val="NormalWeb"/>
      </w:pPr>
      <w:r>
        <w:t xml:space="preserve">3. </w:t>
      </w:r>
      <w:r>
        <w:t>(a) (</w:t>
      </w:r>
      <w:proofErr w:type="spellStart"/>
      <w:r>
        <w:t>i</w:t>
      </w:r>
      <w:proofErr w:type="spellEnd"/>
      <w:r>
        <w:t>)</w:t>
      </w:r>
      <w:r>
        <w:br/>
        <w:t>A condition that occurs when a person is not obtaining enough food nutrients</w:t>
      </w:r>
      <w:r>
        <w:br/>
        <w:t>OR</w:t>
      </w:r>
      <w:r>
        <w:br/>
        <w:t>A condition that results from eating a diet in which nutrients are either not enough / are too much such that the diet causes health problems</w:t>
      </w:r>
      <w:r>
        <w:br/>
        <w:t>OR</w:t>
      </w:r>
      <w:r>
        <w:br/>
        <w:t>A lack of proper nutrition caused by not eating enough of the right food</w:t>
      </w:r>
      <w:r>
        <w:br/>
        <w:t>OR</w:t>
      </w:r>
      <w:r>
        <w:br/>
        <w:t>A condition which occurs when there is a deficiency of certain vital nutrients in a person’s diet</w:t>
      </w:r>
      <w:r>
        <w:br/>
        <w:t>OR</w:t>
      </w:r>
      <w:r>
        <w:br/>
        <w:t>A condition caused by lack of a balanced diet and therefore lacking essential food nutrients.</w:t>
      </w:r>
    </w:p>
    <w:p w:rsidR="008E0172" w:rsidRDefault="008E0172" w:rsidP="008E0172">
      <w:pPr>
        <w:pStyle w:val="NormalWeb"/>
      </w:pPr>
      <w:r>
        <w:t>(ii) (α) scurvy</w:t>
      </w:r>
    </w:p>
    <w:p w:rsidR="008E0172" w:rsidRDefault="008E0172" w:rsidP="008E0172">
      <w:pPr>
        <w:pStyle w:val="NormalWeb"/>
      </w:pPr>
      <w:r>
        <w:sym w:font="Symbol" w:char="F0A7"/>
      </w:r>
      <w:r>
        <w:t xml:space="preserve"> bleeding gums</w:t>
      </w:r>
      <w:r>
        <w:br/>
      </w:r>
      <w:r>
        <w:sym w:font="Symbol" w:char="F0A7"/>
      </w:r>
      <w:r>
        <w:t xml:space="preserve"> weakness</w:t>
      </w:r>
      <w:r>
        <w:br/>
      </w:r>
      <w:r>
        <w:sym w:font="Symbol" w:char="F0A7"/>
      </w:r>
      <w:r>
        <w:t xml:space="preserve"> bruising</w:t>
      </w:r>
      <w:r>
        <w:br/>
      </w:r>
      <w:r>
        <w:sym w:font="Symbol" w:char="F0A7"/>
      </w:r>
      <w:r>
        <w:t xml:space="preserve"> fatigue</w:t>
      </w:r>
      <w:r>
        <w:br/>
      </w:r>
      <w:r>
        <w:sym w:font="Symbol" w:char="F0A7"/>
      </w:r>
      <w:r>
        <w:t xml:space="preserve"> rashes</w:t>
      </w:r>
    </w:p>
    <w:p w:rsidR="008E0172" w:rsidRDefault="008E0172" w:rsidP="008E0172">
      <w:pPr>
        <w:pStyle w:val="NormalWeb"/>
      </w:pPr>
      <w:r>
        <w:t>(β) rickets</w:t>
      </w:r>
    </w:p>
    <w:p w:rsidR="008E0172" w:rsidRDefault="008E0172" w:rsidP="008E0172">
      <w:pPr>
        <w:pStyle w:val="NormalWeb"/>
      </w:pPr>
      <w:r>
        <w:sym w:font="Symbol" w:char="F0A7"/>
      </w:r>
      <w:r>
        <w:t xml:space="preserve"> bow legs</w:t>
      </w:r>
      <w:r>
        <w:br/>
      </w:r>
      <w:r>
        <w:sym w:font="Symbol" w:char="F0A7"/>
      </w:r>
      <w:r>
        <w:t xml:space="preserve"> poor bone formation</w:t>
      </w:r>
      <w:r>
        <w:br/>
      </w:r>
      <w:r>
        <w:sym w:font="Symbol" w:char="F0A7"/>
      </w:r>
      <w:r>
        <w:t xml:space="preserve"> delayed growth</w:t>
      </w:r>
      <w:r>
        <w:br/>
      </w:r>
      <w:r>
        <w:sym w:font="Symbol" w:char="F0A7"/>
      </w:r>
      <w:r>
        <w:t xml:space="preserve"> pain in the spine</w:t>
      </w:r>
    </w:p>
    <w:p w:rsidR="008E0172" w:rsidRDefault="008E0172" w:rsidP="008E0172">
      <w:pPr>
        <w:pStyle w:val="NormalWeb"/>
      </w:pPr>
      <w:r>
        <w:t>(b)</w:t>
      </w:r>
      <w:r>
        <w:br/>
      </w:r>
      <w:r>
        <w:rPr>
          <w:noProof/>
        </w:rPr>
        <w:drawing>
          <wp:inline distT="0" distB="0" distL="0" distR="0">
            <wp:extent cx="1285875" cy="1247775"/>
            <wp:effectExtent l="0" t="0" r="9525" b="9525"/>
            <wp:docPr id="20" name="Picture 20" descr="https://www.passco.org/wp-content/uploads/2020/04/potass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passco.org/wp-content/uploads/2020/04/potassi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72" w:rsidRDefault="008E0172" w:rsidP="008E0172">
      <w:pPr>
        <w:pStyle w:val="NormalWeb"/>
      </w:pPr>
      <w:r>
        <w:t>(c) (</w:t>
      </w:r>
      <w:proofErr w:type="spellStart"/>
      <w:r>
        <w:t>i</w:t>
      </w:r>
      <w:proofErr w:type="spellEnd"/>
      <w:r>
        <w:t>)</w:t>
      </w:r>
      <w:r>
        <w:br/>
        <w:t>It is the energy possessed by a body due to its relative position</w:t>
      </w:r>
      <w:r>
        <w:br/>
        <w:t>OR</w:t>
      </w:r>
      <w:r>
        <w:br/>
        <w:t>The energy a body possesses as a result of its position relative to others</w:t>
      </w:r>
    </w:p>
    <w:p w:rsidR="008E0172" w:rsidRDefault="008E0172" w:rsidP="008E0172">
      <w:pPr>
        <w:pStyle w:val="NormalWeb"/>
      </w:pPr>
      <w:r>
        <w:lastRenderedPageBreak/>
        <w:t>(ii)</w:t>
      </w:r>
      <w:r>
        <w:br/>
        <w:t>Kinetic energy = ½ mv2 , where m = mass of body; and v = velocity</w:t>
      </w:r>
      <w:r>
        <w:br/>
        <w:t>= ½ × 10 × 22</w:t>
      </w:r>
      <w:r>
        <w:br/>
        <w:t>= ½ × 10 × 2 × 2</w:t>
      </w:r>
      <w:r>
        <w:br/>
        <w:t>= 20 joules or 20 J</w:t>
      </w:r>
    </w:p>
    <w:p w:rsidR="008E0172" w:rsidRDefault="008E0172" w:rsidP="008E0172">
      <w:pPr>
        <w:pStyle w:val="NormalWeb"/>
      </w:pPr>
      <w:r>
        <w:t>(d)</w:t>
      </w:r>
      <w:r>
        <w:br/>
        <w:t>(</w:t>
      </w:r>
      <w:proofErr w:type="spellStart"/>
      <w:r>
        <w:t>i</w:t>
      </w:r>
      <w:proofErr w:type="spellEnd"/>
      <w:r>
        <w:t>) macro nutrients;</w:t>
      </w:r>
    </w:p>
    <w:p w:rsidR="008E0172" w:rsidRDefault="008E0172" w:rsidP="008E0172">
      <w:pPr>
        <w:pStyle w:val="NormalWeb"/>
      </w:pPr>
      <w:r>
        <w:sym w:font="Symbol" w:char="F0A7"/>
      </w:r>
      <w:r>
        <w:t xml:space="preserve"> Nitrogen / N</w:t>
      </w:r>
      <w:r>
        <w:br/>
      </w:r>
      <w:r>
        <w:sym w:font="Symbol" w:char="F0A7"/>
      </w:r>
      <w:r>
        <w:t xml:space="preserve"> Phosphorus / P</w:t>
      </w:r>
      <w:r>
        <w:br/>
      </w:r>
      <w:r>
        <w:sym w:font="Symbol" w:char="F0A7"/>
      </w:r>
      <w:r>
        <w:t xml:space="preserve"> Potassium / K</w:t>
      </w:r>
      <w:r>
        <w:br/>
      </w:r>
      <w:r>
        <w:sym w:font="Symbol" w:char="F0A7"/>
      </w:r>
      <w:r>
        <w:t xml:space="preserve"> Calcium / Ca</w:t>
      </w:r>
      <w:r>
        <w:br/>
      </w:r>
      <w:r>
        <w:sym w:font="Symbol" w:char="F0A7"/>
      </w:r>
      <w:r>
        <w:t xml:space="preserve"> Magnesium / Mg</w:t>
      </w:r>
      <w:r>
        <w:br/>
      </w:r>
      <w:r>
        <w:sym w:font="Symbol" w:char="F0A7"/>
      </w:r>
      <w:r>
        <w:t xml:space="preserve"> Sodium / Na</w:t>
      </w:r>
    </w:p>
    <w:p w:rsidR="008E0172" w:rsidRDefault="008E0172" w:rsidP="008E0172">
      <w:pPr>
        <w:pStyle w:val="NormalWeb"/>
      </w:pPr>
      <w:r>
        <w:t>(ii) micro nutrients.</w:t>
      </w:r>
    </w:p>
    <w:p w:rsidR="008E0172" w:rsidRDefault="008E0172" w:rsidP="008E0172">
      <w:pPr>
        <w:pStyle w:val="NormalWeb"/>
      </w:pPr>
      <w:r>
        <w:sym w:font="Symbol" w:char="F0A7"/>
      </w:r>
      <w:r>
        <w:t xml:space="preserve"> Copper / Cu</w:t>
      </w:r>
      <w:r>
        <w:br/>
      </w:r>
      <w:r>
        <w:sym w:font="Symbol" w:char="F0A7"/>
      </w:r>
      <w:r>
        <w:t xml:space="preserve"> Zinc / Zn</w:t>
      </w:r>
      <w:r>
        <w:br/>
      </w:r>
      <w:r>
        <w:sym w:font="Symbol" w:char="F0A7"/>
      </w:r>
      <w:r>
        <w:t xml:space="preserve"> Molybdenum / Mo</w:t>
      </w:r>
      <w:r>
        <w:br/>
      </w:r>
      <w:r>
        <w:sym w:font="Symbol" w:char="F0A7"/>
      </w:r>
      <w:r>
        <w:t xml:space="preserve"> Iron / Fe</w:t>
      </w:r>
      <w:r>
        <w:br/>
      </w:r>
      <w:r>
        <w:sym w:font="Symbol" w:char="F0A7"/>
      </w:r>
      <w:r>
        <w:t xml:space="preserve"> Boron / B</w:t>
      </w:r>
      <w:r>
        <w:br/>
      </w:r>
      <w:r>
        <w:sym w:font="Symbol" w:char="F0A7"/>
      </w:r>
      <w:r>
        <w:t xml:space="preserve"> Cobalt / Co</w:t>
      </w:r>
    </w:p>
    <w:p w:rsidR="008E0172" w:rsidRPr="008E0172" w:rsidRDefault="008E0172" w:rsidP="008E0172">
      <w:pPr>
        <w:pStyle w:val="NormalWeb"/>
      </w:pPr>
      <w:r>
        <w:t xml:space="preserve">4. </w:t>
      </w:r>
      <w:r w:rsidRPr="008E0172">
        <w:t>(a) (</w:t>
      </w:r>
      <w:proofErr w:type="spellStart"/>
      <w:r w:rsidRPr="008E0172">
        <w:t>i</w:t>
      </w:r>
      <w:proofErr w:type="spellEnd"/>
      <w:r w:rsidRPr="008E0172">
        <w:t>) Hazard is a danger / risk that could result in physical harm to people or damage to property</w:t>
      </w:r>
      <w:r w:rsidRPr="008E0172">
        <w:br/>
        <w:t>OR</w:t>
      </w:r>
      <w:r w:rsidRPr="008E0172">
        <w:br/>
        <w:t>A source of potential damage / harm / adverse health effect on something or someone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wearing protective clothing / boots / goggles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routine maintenance of equipment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closing all taps before leaving the laboratory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switching off all electrical points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mounting hazard signs of dos and don’ts in the laboratory / working area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(b)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095"/>
      </w:tblGrid>
      <w:tr w:rsidR="008E0172" w:rsidRPr="008E0172" w:rsidTr="008E0172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Osmosis</w:t>
            </w:r>
          </w:p>
        </w:tc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Diffusion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Movement of water molecules only</w:t>
            </w:r>
          </w:p>
        </w:tc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Movement of any particle / chemical substance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Requires a semi-permeable membrane</w:t>
            </w:r>
          </w:p>
        </w:tc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require a semi-permeable membrane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Moves from a dilute solution to concentrated solution</w:t>
            </w:r>
          </w:p>
        </w:tc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Moves from a concentrated region to a less concentrated region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Occurs in liquids only</w:t>
            </w:r>
          </w:p>
        </w:tc>
        <w:tc>
          <w:tcPr>
            <w:tcW w:w="405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Occurs in both liquids and gases / fluids</w:t>
            </w:r>
          </w:p>
        </w:tc>
      </w:tr>
    </w:tbl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It is the atmospheric conditions at a place over a short period of time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OR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It is the day to day conditions / changes of the atmosphere / environment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OR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It is the state of the atmosphere / environment describing the day to day temperature, humidity, cloud cover , atmospheric pressure, wind or precipitation activity.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(ii)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3600"/>
      </w:tblGrid>
      <w:tr w:rsidR="008E0172" w:rsidRPr="008E0172" w:rsidTr="008E017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Weather</w:t>
            </w:r>
          </w:p>
        </w:tc>
        <w:tc>
          <w:tcPr>
            <w:tcW w:w="355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Season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Changes daily / in a few hours</w:t>
            </w:r>
          </w:p>
        </w:tc>
        <w:tc>
          <w:tcPr>
            <w:tcW w:w="355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Lasts for about 3 or 4 months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Caused by atmospheric conditions</w:t>
            </w:r>
          </w:p>
        </w:tc>
        <w:tc>
          <w:tcPr>
            <w:tcW w:w="355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Caused by the revolution of the earth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Relatively short termed</w:t>
            </w:r>
          </w:p>
        </w:tc>
        <w:tc>
          <w:tcPr>
            <w:tcW w:w="355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Relatively long termed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Covers relatively smaller areas</w:t>
            </w:r>
          </w:p>
        </w:tc>
        <w:tc>
          <w:tcPr>
            <w:tcW w:w="355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Covers relatively larger area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influence plants or animal habitat</w:t>
            </w:r>
          </w:p>
        </w:tc>
        <w:tc>
          <w:tcPr>
            <w:tcW w:w="355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Influences plant or animal habitat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Not influenced by distance from the sun</w:t>
            </w:r>
          </w:p>
        </w:tc>
        <w:tc>
          <w:tcPr>
            <w:tcW w:w="355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Influenced by distance from sun</w:t>
            </w:r>
          </w:p>
        </w:tc>
      </w:tr>
      <w:tr w:rsidR="008E0172" w:rsidRPr="008E0172" w:rsidTr="008E017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Measurable</w:t>
            </w:r>
          </w:p>
        </w:tc>
        <w:tc>
          <w:tcPr>
            <w:tcW w:w="3555" w:type="dxa"/>
            <w:vAlign w:val="center"/>
            <w:hideMark/>
          </w:tcPr>
          <w:p w:rsidR="008E0172" w:rsidRPr="008E0172" w:rsidRDefault="008E0172" w:rsidP="008E0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72">
              <w:rPr>
                <w:rFonts w:ascii="Times New Roman" w:eastAsia="Times New Roman" w:hAnsi="Times New Roman" w:cs="Times New Roman"/>
                <w:sz w:val="24"/>
                <w:szCs w:val="24"/>
              </w:rPr>
              <w:t>Not measurable</w:t>
            </w:r>
          </w:p>
        </w:tc>
      </w:tr>
    </w:tbl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A soil that has sufficient/adequate plant nutrients to support healthy plant growth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OR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A soil that has all major nutrients for plant nutrition and others to support plant growth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OR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  <w:t>A soil that is able to provide all essential plant nutrients in available forms for the healthy growth of plants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t>(ii)</w:t>
      </w:r>
    </w:p>
    <w:p w:rsidR="008E0172" w:rsidRPr="008E0172" w:rsidRDefault="008E0172" w:rsidP="008E0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Removal of top soil by erosion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Removal of nutrients by crops / depletion / nutrient mining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Sand winning / physical degradation of soil / poor soil structure / water logging / compaction,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Decreased soil bioactivity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Soil acidification / salinization / alkalization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leaching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overcropping</w:t>
      </w:r>
      <w:proofErr w:type="spellEnd"/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overgrazing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erosion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excessive burning / bush burning / wildfires /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Indiscriminate use of agrochemicals / soil pollution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inefficient soil management practices</w:t>
      </w:r>
      <w:r w:rsidRPr="008E0172">
        <w:rPr>
          <w:rFonts w:ascii="Times New Roman" w:eastAsia="Times New Roman" w:hAnsi="Times New Roman" w:cs="Times New Roman"/>
          <w:sz w:val="24"/>
          <w:szCs w:val="24"/>
        </w:rPr>
        <w:br/>
      </w:r>
      <w:r w:rsidRPr="008E017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8E0172" w:rsidRDefault="008E0172" w:rsidP="008E0172">
      <w:pPr>
        <w:pStyle w:val="NormalWeb"/>
      </w:pPr>
      <w:r>
        <w:t xml:space="preserve">5.  </w:t>
      </w:r>
      <w:r>
        <w:t>(a) (</w:t>
      </w:r>
      <w:proofErr w:type="spellStart"/>
      <w:r>
        <w:t>i</w:t>
      </w:r>
      <w:proofErr w:type="spellEnd"/>
      <w:r>
        <w:t>)It is a region / area around a magnet within which the magnetic force can be felt</w:t>
      </w:r>
      <w:r>
        <w:br/>
        <w:t>OR</w:t>
      </w:r>
      <w:r>
        <w:br/>
        <w:t>It is an area around a moving electric charge within which the force of magnetism acts</w:t>
      </w:r>
    </w:p>
    <w:p w:rsidR="008E0172" w:rsidRDefault="008E0172" w:rsidP="008E0172">
      <w:pPr>
        <w:pStyle w:val="NormalWeb"/>
      </w:pPr>
      <w:r>
        <w:t xml:space="preserve">(ii) </w:t>
      </w:r>
      <w:r>
        <w:sym w:font="Symbol" w:char="F0A7"/>
      </w:r>
      <w:r>
        <w:t xml:space="preserve"> Induction</w:t>
      </w:r>
      <w:r>
        <w:br/>
      </w:r>
      <w:r>
        <w:sym w:font="Symbol" w:char="F0A7"/>
      </w:r>
      <w:r>
        <w:t xml:space="preserve"> Stroking</w:t>
      </w:r>
      <w:r>
        <w:br/>
      </w:r>
      <w:r>
        <w:sym w:font="Symbol" w:char="F0A7"/>
      </w:r>
      <w:r>
        <w:t xml:space="preserve"> The use of electricity</w:t>
      </w:r>
      <w:r>
        <w:br/>
      </w:r>
      <w:r>
        <w:sym w:font="Symbol" w:char="F0A7"/>
      </w:r>
      <w:r>
        <w:t xml:space="preserve"> Hammering / hitting</w:t>
      </w:r>
    </w:p>
    <w:p w:rsidR="008E0172" w:rsidRDefault="008E0172" w:rsidP="008E0172">
      <w:pPr>
        <w:pStyle w:val="NormalWeb"/>
      </w:pPr>
      <w:r>
        <w:t>(b)</w:t>
      </w:r>
      <w:r>
        <w:br/>
        <w:t>When a girl under the age of 20 years conceives / takes seed.</w:t>
      </w:r>
      <w:r>
        <w:br/>
        <w:t>OR</w:t>
      </w:r>
      <w:r>
        <w:br/>
        <w:t>When a female person below 20 years gets pregnant</w:t>
      </w:r>
    </w:p>
    <w:p w:rsidR="008E0172" w:rsidRDefault="008E0172" w:rsidP="008E0172">
      <w:pPr>
        <w:pStyle w:val="NormalWeb"/>
      </w:pPr>
      <w:r>
        <w:t>(c)</w:t>
      </w:r>
    </w:p>
    <w:p w:rsidR="008E0172" w:rsidRDefault="008E0172" w:rsidP="008E0172">
      <w:pPr>
        <w:pStyle w:val="NormalWeb"/>
      </w:pPr>
      <w:r>
        <w:t>(</w:t>
      </w:r>
      <w:proofErr w:type="spellStart"/>
      <w:r>
        <w:t>i</w:t>
      </w:r>
      <w:proofErr w:type="spellEnd"/>
      <w:r>
        <w:t>) calcium chloride; – CaCl2</w:t>
      </w:r>
      <w:r>
        <w:br/>
        <w:t>(ii) copper (I) oxide; – Cu2O</w:t>
      </w:r>
      <w:r>
        <w:br/>
        <w:t>(iii) nitrogen (IV) oxide; – NO2</w:t>
      </w:r>
      <w:r>
        <w:br/>
        <w:t>(iv) ammonia – NH3</w:t>
      </w:r>
    </w:p>
    <w:p w:rsidR="008E0172" w:rsidRDefault="008E0172" w:rsidP="008E0172">
      <w:pPr>
        <w:pStyle w:val="NormalWeb"/>
      </w:pPr>
      <w:r>
        <w:t>(d) (</w:t>
      </w:r>
      <w:proofErr w:type="spellStart"/>
      <w:r>
        <w:t>i</w:t>
      </w:r>
      <w:proofErr w:type="spellEnd"/>
      <w:r>
        <w:t>)</w:t>
      </w:r>
    </w:p>
    <w:p w:rsidR="008E0172" w:rsidRDefault="008E0172" w:rsidP="008E0172">
      <w:pPr>
        <w:pStyle w:val="NormalWeb"/>
      </w:pPr>
      <w:r>
        <w:sym w:font="Symbol" w:char="F0A7"/>
      </w:r>
      <w:r>
        <w:t xml:space="preserve"> texture</w:t>
      </w:r>
      <w:r>
        <w:br/>
      </w:r>
      <w:r>
        <w:sym w:font="Symbol" w:char="F0A7"/>
      </w:r>
      <w:r>
        <w:t xml:space="preserve"> structure</w:t>
      </w:r>
      <w:r>
        <w:br/>
      </w:r>
      <w:r>
        <w:sym w:font="Symbol" w:char="F0A7"/>
      </w:r>
      <w:r>
        <w:t xml:space="preserve"> temperature</w:t>
      </w:r>
      <w:r>
        <w:br/>
      </w:r>
      <w:r>
        <w:sym w:font="Symbol" w:char="F0A7"/>
      </w:r>
      <w:r>
        <w:t xml:space="preserve"> </w:t>
      </w:r>
      <w:proofErr w:type="spellStart"/>
      <w:r>
        <w:t>colour</w:t>
      </w:r>
      <w:proofErr w:type="spellEnd"/>
      <w:r>
        <w:br/>
      </w:r>
      <w:r>
        <w:sym w:font="Symbol" w:char="F0A7"/>
      </w:r>
      <w:r>
        <w:t xml:space="preserve"> strength / consistence</w:t>
      </w:r>
      <w:r>
        <w:br/>
      </w:r>
      <w:r>
        <w:sym w:font="Symbol" w:char="F0A7"/>
      </w:r>
      <w:r>
        <w:t xml:space="preserve"> permeability</w:t>
      </w:r>
      <w:r>
        <w:br/>
      </w:r>
      <w:r>
        <w:sym w:font="Symbol" w:char="F0A7"/>
      </w:r>
      <w:r>
        <w:t xml:space="preserve"> water</w:t>
      </w:r>
      <w:r>
        <w:br/>
      </w:r>
      <w:r>
        <w:sym w:font="Symbol" w:char="F0A7"/>
      </w:r>
      <w:r>
        <w:t xml:space="preserve"> air</w:t>
      </w:r>
      <w:r>
        <w:br/>
      </w:r>
      <w:r>
        <w:sym w:font="Symbol" w:char="F0A7"/>
      </w:r>
      <w:r>
        <w:t xml:space="preserve"> porosity</w:t>
      </w:r>
      <w:r>
        <w:br/>
      </w:r>
      <w:r>
        <w:sym w:font="Symbol" w:char="F0A7"/>
      </w:r>
      <w:r>
        <w:t xml:space="preserve"> drainage</w:t>
      </w:r>
      <w:r>
        <w:br/>
      </w:r>
      <w:r>
        <w:lastRenderedPageBreak/>
        <w:sym w:font="Symbol" w:char="F0A7"/>
      </w:r>
      <w:r>
        <w:t xml:space="preserve"> capillarity</w:t>
      </w:r>
      <w:r>
        <w:br/>
      </w:r>
      <w:r>
        <w:sym w:font="Symbol" w:char="F0A7"/>
      </w:r>
      <w:r>
        <w:t xml:space="preserve"> organism</w:t>
      </w:r>
    </w:p>
    <w:p w:rsidR="008E0172" w:rsidRDefault="008E0172" w:rsidP="008E0172">
      <w:pPr>
        <w:pStyle w:val="NormalWeb"/>
      </w:pPr>
      <w:r>
        <w:t>(ii)</w:t>
      </w:r>
      <w:r>
        <w:br/>
      </w:r>
      <w:r>
        <w:sym w:font="Symbol" w:char="F0A7"/>
      </w:r>
      <w:r>
        <w:t xml:space="preserve"> It is smooth /</w:t>
      </w:r>
      <w:r>
        <w:br/>
      </w:r>
      <w:r>
        <w:sym w:font="Symbol" w:char="F0A7"/>
      </w:r>
      <w:r>
        <w:t xml:space="preserve"> It is slippery / sticky when wet.</w:t>
      </w:r>
    </w:p>
    <w:p w:rsidR="008E0172" w:rsidRDefault="008E0172" w:rsidP="008E0172">
      <w:pPr>
        <w:pStyle w:val="NormalWeb"/>
      </w:pPr>
      <w:r>
        <w:t>It is a region / area around a magnet within which the magnetic force can be felt</w:t>
      </w:r>
      <w:r>
        <w:br/>
        <w:t>OR</w:t>
      </w:r>
      <w:r>
        <w:br/>
        <w:t>It is an area around a moving electric charge within which the force of magnetism acts</w:t>
      </w:r>
    </w:p>
    <w:p w:rsidR="008E0172" w:rsidRDefault="008E0172" w:rsidP="008E0172">
      <w:pPr>
        <w:pStyle w:val="NormalWeb"/>
      </w:pPr>
      <w:r>
        <w:t xml:space="preserve">6. </w:t>
      </w:r>
      <w:r>
        <w:t>(a) (</w:t>
      </w:r>
      <w:proofErr w:type="spellStart"/>
      <w:r>
        <w:t>i</w:t>
      </w:r>
      <w:proofErr w:type="spellEnd"/>
      <w:r>
        <w:t>) They are quantities which are combination / multiples / ratios of base / fundamental quantities.</w:t>
      </w:r>
    </w:p>
    <w:p w:rsidR="008E0172" w:rsidRDefault="008E0172" w:rsidP="008E0172">
      <w:pPr>
        <w:pStyle w:val="NormalWeb"/>
      </w:pPr>
      <w:r>
        <w:t xml:space="preserve">(ii)(α) area – m2 / square </w:t>
      </w:r>
      <w:proofErr w:type="spellStart"/>
      <w:r>
        <w:t>metre</w:t>
      </w:r>
      <w:proofErr w:type="spellEnd"/>
      <w:r>
        <w:br/>
        <w:t xml:space="preserve">(β) volume. – m3 / cubic </w:t>
      </w:r>
      <w:proofErr w:type="spellStart"/>
      <w:r>
        <w:t>metre</w:t>
      </w:r>
      <w:proofErr w:type="spellEnd"/>
      <w:r>
        <w:br/>
        <w:t xml:space="preserve">[Note: </w:t>
      </w:r>
      <w:proofErr w:type="spellStart"/>
      <w:r>
        <w:t>metre</w:t>
      </w:r>
      <w:proofErr w:type="spellEnd"/>
      <w:r>
        <w:t xml:space="preserve"> square or </w:t>
      </w:r>
      <w:proofErr w:type="spellStart"/>
      <w:r>
        <w:t>metre</w:t>
      </w:r>
      <w:proofErr w:type="spellEnd"/>
      <w:r>
        <w:t xml:space="preserve"> cube is wrong]</w:t>
      </w:r>
    </w:p>
    <w:p w:rsidR="008E0172" w:rsidRDefault="008E0172" w:rsidP="008E0172">
      <w:pPr>
        <w:pStyle w:val="NormalWeb"/>
      </w:pPr>
      <w:r>
        <w:t>(b) (</w:t>
      </w:r>
      <w:proofErr w:type="spellStart"/>
      <w:r>
        <w:t>i</w:t>
      </w:r>
      <w:proofErr w:type="spellEnd"/>
      <w:r>
        <w:t xml:space="preserve">) </w:t>
      </w:r>
      <w:r>
        <w:sym w:font="Symbol" w:char="F0A7"/>
      </w:r>
      <w:r>
        <w:t xml:space="preserve"> sunlight</w:t>
      </w:r>
      <w:r>
        <w:br/>
      </w:r>
      <w:r>
        <w:sym w:font="Symbol" w:char="F0A7"/>
      </w:r>
      <w:r>
        <w:t xml:space="preserve"> chlorophyll</w:t>
      </w:r>
      <w:r>
        <w:br/>
      </w:r>
      <w:r>
        <w:sym w:font="Symbol" w:char="F0A7"/>
      </w:r>
      <w:r>
        <w:t xml:space="preserve"> carbon dioxide</w:t>
      </w:r>
      <w:r>
        <w:br/>
      </w:r>
      <w:r>
        <w:sym w:font="Symbol" w:char="F0A7"/>
      </w:r>
      <w:r>
        <w:t xml:space="preserve"> water</w:t>
      </w:r>
    </w:p>
    <w:p w:rsidR="008E0172" w:rsidRDefault="008E0172" w:rsidP="008E0172">
      <w:pPr>
        <w:pStyle w:val="NormalWeb"/>
      </w:pPr>
      <w:r>
        <w:t>(ii)</w:t>
      </w:r>
    </w:p>
    <w:p w:rsidR="008E0172" w:rsidRDefault="008E0172" w:rsidP="008E0172">
      <w:pPr>
        <w:pStyle w:val="NormalWeb"/>
      </w:pPr>
      <w:r>
        <w:t>Chlorophyll –</w:t>
      </w:r>
      <w:r>
        <w:br/>
      </w:r>
      <w:r>
        <w:sym w:font="Symbol" w:char="F0A7"/>
      </w:r>
      <w:r>
        <w:t xml:space="preserve"> Absorbs sunlight</w:t>
      </w:r>
      <w:r>
        <w:br/>
      </w:r>
      <w:r>
        <w:sym w:font="Symbol" w:char="F0A7"/>
      </w:r>
      <w:r>
        <w:t xml:space="preserve"> Traps light</w:t>
      </w:r>
    </w:p>
    <w:p w:rsidR="008E0172" w:rsidRDefault="008E0172" w:rsidP="008E0172">
      <w:pPr>
        <w:pStyle w:val="NormalWeb"/>
      </w:pPr>
      <w:r>
        <w:t>Sunlight –</w:t>
      </w:r>
      <w:r>
        <w:br/>
      </w:r>
      <w:r>
        <w:sym w:font="Symbol" w:char="F0A7"/>
      </w:r>
      <w:r>
        <w:t xml:space="preserve"> Provides energy /</w:t>
      </w:r>
      <w:r>
        <w:br/>
      </w:r>
      <w:r>
        <w:sym w:font="Symbol" w:char="F0A7"/>
      </w:r>
      <w:r>
        <w:t xml:space="preserve"> Separates the hydrogen and oxygen atoms of water</w:t>
      </w:r>
    </w:p>
    <w:p w:rsidR="008E0172" w:rsidRDefault="008E0172" w:rsidP="008E0172">
      <w:pPr>
        <w:pStyle w:val="NormalWeb"/>
      </w:pPr>
      <w:r>
        <w:t>Water –</w:t>
      </w:r>
      <w:r>
        <w:br/>
      </w:r>
      <w:r>
        <w:sym w:font="Symbol" w:char="F0A7"/>
      </w:r>
      <w:r>
        <w:t xml:space="preserve"> Raw material</w:t>
      </w:r>
      <w:r>
        <w:br/>
      </w:r>
      <w:r>
        <w:sym w:font="Symbol" w:char="F0A7"/>
      </w:r>
      <w:r>
        <w:t xml:space="preserve"> Combines with carbon dioxide to produce food</w:t>
      </w:r>
      <w:r>
        <w:br/>
      </w:r>
      <w:r>
        <w:sym w:font="Symbol" w:char="F0A7"/>
      </w:r>
      <w:r>
        <w:t xml:space="preserve"> Splits into oxygen, hydrogen ions and electrons to replace the host electrons</w:t>
      </w:r>
    </w:p>
    <w:p w:rsidR="008E0172" w:rsidRDefault="008E0172" w:rsidP="008E0172">
      <w:pPr>
        <w:pStyle w:val="NormalWeb"/>
      </w:pPr>
      <w:r>
        <w:t>Carbon dioxide –</w:t>
      </w:r>
      <w:r>
        <w:br/>
      </w:r>
      <w:r>
        <w:sym w:font="Symbol" w:char="F0A7"/>
      </w:r>
      <w:r>
        <w:t xml:space="preserve"> Raw material</w:t>
      </w:r>
      <w:r>
        <w:br/>
      </w:r>
      <w:r>
        <w:sym w:font="Symbol" w:char="F0A7"/>
      </w:r>
      <w:r>
        <w:t xml:space="preserve"> Used in splitting water</w:t>
      </w:r>
      <w:r>
        <w:br/>
      </w:r>
      <w:r>
        <w:sym w:font="Symbol" w:char="F0A7"/>
      </w:r>
      <w:r>
        <w:t xml:space="preserve"> Reduced to sugar</w:t>
      </w:r>
    </w:p>
    <w:p w:rsidR="008E0172" w:rsidRDefault="008E0172" w:rsidP="008E0172">
      <w:pPr>
        <w:pStyle w:val="NormalWeb"/>
      </w:pPr>
      <w:r>
        <w:t>(c)</w:t>
      </w:r>
      <w:r>
        <w:br/>
        <w:t>(</w:t>
      </w:r>
      <w:proofErr w:type="spellStart"/>
      <w:r>
        <w:t>i</w:t>
      </w:r>
      <w:proofErr w:type="spellEnd"/>
      <w:r>
        <w:t>) soft water;</w:t>
      </w:r>
      <w:r>
        <w:br/>
      </w:r>
      <w:r>
        <w:lastRenderedPageBreak/>
        <w:sym w:font="Symbol" w:char="F0A7"/>
      </w:r>
      <w:r>
        <w:t xml:space="preserve"> It is water that lathers easily / readily with soap</w:t>
      </w:r>
      <w:r>
        <w:br/>
      </w:r>
      <w:r>
        <w:sym w:font="Symbol" w:char="F0A7"/>
      </w:r>
      <w:r>
        <w:t xml:space="preserve"> It is water that does not contain Ca or Mg ions / salts</w:t>
      </w:r>
      <w:r>
        <w:br/>
      </w:r>
      <w:r>
        <w:sym w:font="Symbol" w:char="F0A7"/>
      </w:r>
      <w:r>
        <w:t xml:space="preserve"> It is water that contains negligible quantities of Ca2+ or Mg2+</w:t>
      </w:r>
    </w:p>
    <w:p w:rsidR="008E0172" w:rsidRDefault="008E0172" w:rsidP="008E0172">
      <w:pPr>
        <w:pStyle w:val="NormalWeb"/>
      </w:pPr>
      <w:r>
        <w:t>(ii) hard water.</w:t>
      </w:r>
      <w:r>
        <w:br/>
      </w:r>
      <w:r>
        <w:sym w:font="Symbol" w:char="F0A7"/>
      </w:r>
      <w:r>
        <w:t xml:space="preserve"> It is water that does not lather easily with soap</w:t>
      </w:r>
      <w:r>
        <w:br/>
      </w:r>
      <w:r>
        <w:sym w:font="Symbol" w:char="F0A7"/>
      </w:r>
      <w:r>
        <w:t xml:space="preserve"> It is water that contains Ca or Mg ions / salts</w:t>
      </w:r>
      <w:r>
        <w:br/>
      </w:r>
      <w:r>
        <w:sym w:font="Symbol" w:char="F0A7"/>
      </w:r>
      <w:r>
        <w:t xml:space="preserve"> It is water that contains Ca2+ or Mg2+</w:t>
      </w:r>
    </w:p>
    <w:p w:rsidR="008E0172" w:rsidRDefault="008E0172" w:rsidP="008E0172">
      <w:pPr>
        <w:pStyle w:val="NormalWeb"/>
      </w:pPr>
      <w:r>
        <w:t>(d)</w:t>
      </w:r>
    </w:p>
    <w:p w:rsidR="008E0172" w:rsidRDefault="008E0172" w:rsidP="008E0172">
      <w:pPr>
        <w:pStyle w:val="NormalWeb"/>
      </w:pPr>
      <w:r>
        <w:t>(</w:t>
      </w:r>
      <w:proofErr w:type="spellStart"/>
      <w:r>
        <w:t>i</w:t>
      </w:r>
      <w:proofErr w:type="spellEnd"/>
      <w:r>
        <w:t>) some seeds are unable to withstand adverse weather conditions</w:t>
      </w:r>
      <w:r>
        <w:br/>
        <w:t>(ii) provides favorable growth conditions</w:t>
      </w:r>
      <w:r>
        <w:br/>
        <w:t>(iii) better protection / care for seedlings</w:t>
      </w:r>
      <w:r>
        <w:br/>
        <w:t>(iv) enables selection of healthy seedlings</w:t>
      </w:r>
      <w:r>
        <w:br/>
        <w:t>(v) some seeds need special treatment to enhance germination / better germination</w:t>
      </w:r>
      <w:r>
        <w:br/>
        <w:t>(vi) eliminates problems of unfavorable soil conditions</w:t>
      </w:r>
      <w:r>
        <w:br/>
        <w:t>(vii) easy control of weeds</w:t>
      </w:r>
      <w:r>
        <w:br/>
        <w:t>(viii) reduces field management cost</w:t>
      </w:r>
      <w:r>
        <w:br/>
        <w:t>(ix) improves crop growth uniformity</w:t>
      </w:r>
      <w:r>
        <w:br/>
        <w:t>(x) nursed seeds provide higher yield</w:t>
      </w:r>
    </w:p>
    <w:p w:rsidR="008E0172" w:rsidRDefault="008E0172"/>
    <w:sectPr w:rsidR="008E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20C"/>
    <w:multiLevelType w:val="hybridMultilevel"/>
    <w:tmpl w:val="B3B0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21"/>
    <w:rsid w:val="0006441E"/>
    <w:rsid w:val="000812B4"/>
    <w:rsid w:val="000A026D"/>
    <w:rsid w:val="000F2988"/>
    <w:rsid w:val="00124C34"/>
    <w:rsid w:val="001276CD"/>
    <w:rsid w:val="00131A95"/>
    <w:rsid w:val="001343C8"/>
    <w:rsid w:val="00142F3C"/>
    <w:rsid w:val="001845C2"/>
    <w:rsid w:val="00225821"/>
    <w:rsid w:val="00240449"/>
    <w:rsid w:val="00283341"/>
    <w:rsid w:val="002B27D3"/>
    <w:rsid w:val="00333CDD"/>
    <w:rsid w:val="00344060"/>
    <w:rsid w:val="003E768C"/>
    <w:rsid w:val="0041477A"/>
    <w:rsid w:val="004A502C"/>
    <w:rsid w:val="004C2535"/>
    <w:rsid w:val="004D299B"/>
    <w:rsid w:val="004F4634"/>
    <w:rsid w:val="00557CF9"/>
    <w:rsid w:val="005C5EDF"/>
    <w:rsid w:val="006C7DD6"/>
    <w:rsid w:val="00715EA4"/>
    <w:rsid w:val="007350D8"/>
    <w:rsid w:val="00780AA5"/>
    <w:rsid w:val="007F29F3"/>
    <w:rsid w:val="00814C4F"/>
    <w:rsid w:val="008935F2"/>
    <w:rsid w:val="008C48B9"/>
    <w:rsid w:val="008E0172"/>
    <w:rsid w:val="008F469D"/>
    <w:rsid w:val="00947981"/>
    <w:rsid w:val="00965D01"/>
    <w:rsid w:val="009943CD"/>
    <w:rsid w:val="009B69E6"/>
    <w:rsid w:val="00A03822"/>
    <w:rsid w:val="00AE421C"/>
    <w:rsid w:val="00B447CC"/>
    <w:rsid w:val="00B52EBE"/>
    <w:rsid w:val="00C17FCD"/>
    <w:rsid w:val="00C20018"/>
    <w:rsid w:val="00C92A58"/>
    <w:rsid w:val="00CF0150"/>
    <w:rsid w:val="00D12391"/>
    <w:rsid w:val="00EB7A9F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32F"/>
  <w15:chartTrackingRefBased/>
  <w15:docId w15:val="{EB3FCBD1-53DA-4A59-9895-72468F8D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225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0172"/>
    <w:rPr>
      <w:b/>
      <w:bCs/>
    </w:rPr>
  </w:style>
  <w:style w:type="paragraph" w:styleId="ListParagraph">
    <w:name w:val="List Paragraph"/>
    <w:basedOn w:val="Normal"/>
    <w:uiPriority w:val="34"/>
    <w:qFormat/>
    <w:rsid w:val="0013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2888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47</cp:revision>
  <dcterms:created xsi:type="dcterms:W3CDTF">2021-02-04T12:54:00Z</dcterms:created>
  <dcterms:modified xsi:type="dcterms:W3CDTF">2021-02-04T14:07:00Z</dcterms:modified>
</cp:coreProperties>
</file>