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DD28" w14:textId="77777777" w:rsidR="00CE2B42" w:rsidRDefault="00CE2B42" w:rsidP="00CE2B42">
      <w:pPr>
        <w:ind w:left="-426"/>
        <w:jc w:val="center"/>
        <w:rPr>
          <w:rFonts w:ascii="Script MT Bold" w:hAnsi="Script MT Bold"/>
          <w:b/>
          <w:color w:val="BDD6EE" w:themeColor="accent5" w:themeTint="66"/>
          <w:sz w:val="36"/>
          <w:szCs w:val="36"/>
        </w:rPr>
      </w:pPr>
      <w:r>
        <w:rPr>
          <w:rFonts w:ascii="Script MT Bold" w:hAnsi="Script MT Bold"/>
          <w:b/>
          <w:color w:val="BDD6EE" w:themeColor="accent5" w:themeTint="66"/>
          <w:sz w:val="36"/>
          <w:szCs w:val="36"/>
        </w:rPr>
        <w:t>EaD Comprehensive Lesson Plans</w:t>
      </w:r>
    </w:p>
    <w:p w14:paraId="67B64BC7" w14:textId="77777777" w:rsidR="00CE2B42" w:rsidRDefault="00CE2B42" w:rsidP="00CE2B42">
      <w:pPr>
        <w:pStyle w:val="Header"/>
        <w:jc w:val="center"/>
        <w:rPr>
          <w:rFonts w:ascii="Script MT Bold" w:hAnsi="Script MT Bold"/>
          <w:b/>
          <w:bCs/>
          <w:u w:val="single"/>
        </w:rPr>
      </w:pPr>
      <w:r>
        <w:rPr>
          <w:rFonts w:ascii="Script MT Bold" w:hAnsi="Script MT Bold"/>
          <w:noProof/>
        </w:rPr>
        <w:drawing>
          <wp:inline distT="0" distB="0" distL="0" distR="0" wp14:anchorId="01BB4151" wp14:editId="07C5625F">
            <wp:extent cx="39052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Pr>
          <w:rFonts w:ascii="Script MT Bold" w:hAnsi="Script MT Bold"/>
        </w:rPr>
        <w:t xml:space="preserve">or </w:t>
      </w:r>
      <w:r>
        <w:rPr>
          <w:rFonts w:ascii="Script MT Bold" w:hAnsi="Script MT Bold"/>
          <w:noProof/>
        </w:rPr>
        <w:drawing>
          <wp:inline distT="0" distB="0" distL="0" distR="0" wp14:anchorId="3A5B94DB" wp14:editId="666A64D2">
            <wp:extent cx="40005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Pr>
          <w:rFonts w:ascii="Script MT Bold" w:hAnsi="Script MT Bold"/>
        </w:rPr>
        <w:t xml:space="preserve">   </w:t>
      </w:r>
      <w:r>
        <w:rPr>
          <w:rFonts w:ascii="Script MT Bold" w:hAnsi="Script MT Bold"/>
          <w:b/>
          <w:bCs/>
          <w:u w:val="single"/>
        </w:rPr>
        <w:t xml:space="preserve">0248043888   </w:t>
      </w:r>
    </w:p>
    <w:p w14:paraId="5786020F" w14:textId="77777777" w:rsidR="00CE2B42" w:rsidRDefault="00CE2B42" w:rsidP="00CE2B42">
      <w:pPr>
        <w:pStyle w:val="Header"/>
        <w:jc w:val="center"/>
        <w:rPr>
          <w:rStyle w:val="Hyperlink"/>
          <w:rFonts w:cstheme="minorHAnsi"/>
          <w:b/>
          <w:bCs/>
          <w:i/>
          <w:iCs/>
          <w:color w:val="0070C0"/>
          <w:lang w:val="en-US"/>
        </w:rPr>
      </w:pPr>
      <w:r w:rsidRPr="00AE07DF">
        <w:rPr>
          <w:rFonts w:cstheme="minorHAnsi"/>
          <w:b/>
          <w:bCs/>
          <w:i/>
          <w:iCs/>
          <w:color w:val="0070C0"/>
          <w:lang w:val="en-US"/>
        </w:rPr>
        <w:t>https://</w:t>
      </w:r>
      <w:hyperlink r:id="rId7" w:history="1">
        <w:r w:rsidRPr="00DE29B0">
          <w:rPr>
            <w:rStyle w:val="Hyperlink"/>
            <w:rFonts w:cstheme="minorHAnsi"/>
            <w:b/>
            <w:bCs/>
            <w:i/>
            <w:iCs/>
            <w:lang w:val="en-US"/>
          </w:rPr>
          <w:t>www.TeachersAvenue.net</w:t>
        </w:r>
      </w:hyperlink>
    </w:p>
    <w:p w14:paraId="4B09E173" w14:textId="77777777" w:rsidR="00CE2B42" w:rsidRDefault="00CE2B42" w:rsidP="00CE2B42">
      <w:pPr>
        <w:pStyle w:val="Header"/>
        <w:jc w:val="center"/>
        <w:rPr>
          <w:rFonts w:cstheme="minorHAnsi"/>
          <w:b/>
          <w:bCs/>
          <w:i/>
          <w:iCs/>
          <w:color w:val="0070C0"/>
          <w:lang w:val="en-US"/>
        </w:rPr>
      </w:pPr>
      <w:r>
        <w:rPr>
          <w:rStyle w:val="Hyperlink"/>
          <w:rFonts w:cstheme="minorHAnsi"/>
          <w:b/>
          <w:bCs/>
          <w:i/>
          <w:iCs/>
          <w:color w:val="0070C0"/>
          <w:lang w:val="en-US"/>
        </w:rPr>
        <w:t>https://TrendingGhana.net</w:t>
      </w:r>
    </w:p>
    <w:p w14:paraId="551AD71C" w14:textId="77777777" w:rsidR="00CE2B42" w:rsidRPr="00B251B1" w:rsidRDefault="00CE2B42" w:rsidP="00CE2B42">
      <w:pPr>
        <w:pStyle w:val="Header"/>
        <w:jc w:val="center"/>
        <w:rPr>
          <w:rFonts w:cstheme="minorHAnsi"/>
          <w:b/>
          <w:bCs/>
          <w:i/>
          <w:iCs/>
          <w:color w:val="0070C0"/>
          <w:lang w:val="en-US"/>
        </w:rPr>
      </w:pPr>
      <w:r>
        <w:rPr>
          <w:rFonts w:cstheme="minorHAnsi"/>
          <w:b/>
          <w:bCs/>
          <w:i/>
          <w:iCs/>
          <w:color w:val="0070C0"/>
          <w:lang w:val="en-US"/>
        </w:rPr>
        <w:t>h</w:t>
      </w:r>
      <w:r w:rsidRPr="00AE07DF">
        <w:rPr>
          <w:rFonts w:cstheme="minorHAnsi"/>
          <w:b/>
          <w:bCs/>
          <w:i/>
          <w:iCs/>
          <w:color w:val="0070C0"/>
          <w:lang w:val="en-US"/>
        </w:rPr>
        <w:t>ttps://www.mcgregorinriis.com</w:t>
      </w:r>
    </w:p>
    <w:p w14:paraId="78B2392C" w14:textId="1220A9BD" w:rsidR="00572406" w:rsidRDefault="00572406" w:rsidP="00572406">
      <w:pPr>
        <w:rPr>
          <w:rFonts w:ascii="Bodoni MT Black" w:hAnsi="Bodoni MT Black"/>
          <w:b/>
          <w:bCs/>
          <w:sz w:val="20"/>
          <w:szCs w:val="20"/>
          <w:lang w:val="en-US"/>
        </w:rPr>
      </w:pPr>
      <w:r>
        <w:rPr>
          <w:rFonts w:ascii="Bodoni MT Black" w:hAnsi="Bodoni MT Black"/>
          <w:b/>
          <w:bCs/>
          <w:sz w:val="20"/>
          <w:szCs w:val="20"/>
          <w:lang w:val="en-US"/>
        </w:rPr>
        <w:t xml:space="preserve">   NAME OF TEACHER: …………………………………………………                          WEEK ENDING…</w:t>
      </w:r>
      <w:r w:rsidR="00F76248">
        <w:rPr>
          <w:rFonts w:ascii="Bodoni MT Black" w:hAnsi="Bodoni MT Black"/>
          <w:b/>
          <w:bCs/>
          <w:sz w:val="20"/>
          <w:szCs w:val="20"/>
          <w:lang w:val="en-US"/>
        </w:rPr>
        <w:t>14-04-2023</w:t>
      </w:r>
      <w:r>
        <w:rPr>
          <w:rFonts w:ascii="Bodoni MT Black" w:hAnsi="Bodoni MT Black"/>
          <w:b/>
          <w:bCs/>
          <w:sz w:val="20"/>
          <w:szCs w:val="20"/>
          <w:lang w:val="en-US"/>
        </w:rPr>
        <w:t>………………</w:t>
      </w:r>
    </w:p>
    <w:p w14:paraId="684848B0" w14:textId="51BC4125" w:rsidR="00572406" w:rsidRDefault="00572406" w:rsidP="00572406">
      <w:pPr>
        <w:rPr>
          <w:rFonts w:ascii="Bodoni MT Black" w:hAnsi="Bodoni MT Black"/>
          <w:b/>
          <w:bCs/>
          <w:sz w:val="20"/>
          <w:szCs w:val="20"/>
          <w:lang w:val="en-US"/>
        </w:rPr>
      </w:pPr>
      <w:r>
        <w:rPr>
          <w:rFonts w:ascii="Bodoni MT Black" w:hAnsi="Bodoni MT Black"/>
          <w:b/>
          <w:bCs/>
          <w:sz w:val="20"/>
          <w:szCs w:val="20"/>
          <w:lang w:val="en-US"/>
        </w:rPr>
        <w:t xml:space="preserve">  NUMBER ON ROLL: …………………………………………………                            SUBJECT… </w:t>
      </w:r>
      <w:r w:rsidR="00F76248">
        <w:rPr>
          <w:rFonts w:ascii="Bodoni MT Black" w:hAnsi="Bodoni MT Black"/>
          <w:b/>
          <w:bCs/>
          <w:sz w:val="20"/>
          <w:szCs w:val="20"/>
          <w:lang w:val="en-US"/>
        </w:rPr>
        <w:t>MATHEMATICS</w:t>
      </w:r>
    </w:p>
    <w:p w14:paraId="381983F2" w14:textId="45D8F0BC" w:rsidR="00572406" w:rsidRDefault="00572406" w:rsidP="00572406">
      <w:pPr>
        <w:rPr>
          <w:rFonts w:ascii="Bodoni MT Black" w:hAnsi="Bodoni MT Black"/>
          <w:b/>
          <w:bCs/>
          <w:sz w:val="20"/>
          <w:szCs w:val="20"/>
          <w:lang w:val="en-US"/>
        </w:rPr>
      </w:pPr>
      <w:r>
        <w:rPr>
          <w:rFonts w:ascii="Bodoni MT Black" w:hAnsi="Bodoni MT Black"/>
          <w:b/>
          <w:bCs/>
          <w:sz w:val="20"/>
          <w:szCs w:val="20"/>
          <w:lang w:val="en-US"/>
        </w:rPr>
        <w:t xml:space="preserve">  DURATION: …………………………………………………………....                            REFERENCE…SYLLABUS(CRDD,2007),</w:t>
      </w:r>
      <w:r w:rsidR="001664EB">
        <w:rPr>
          <w:rFonts w:ascii="Bodoni MT Black" w:hAnsi="Bodoni MT Black"/>
          <w:b/>
          <w:bCs/>
          <w:sz w:val="20"/>
          <w:szCs w:val="20"/>
          <w:lang w:val="en-US"/>
        </w:rPr>
        <w:t>MATHS</w:t>
      </w:r>
      <w:r>
        <w:rPr>
          <w:rFonts w:ascii="Bodoni MT Black" w:hAnsi="Bodoni MT Black"/>
          <w:b/>
          <w:bCs/>
          <w:sz w:val="20"/>
          <w:szCs w:val="20"/>
          <w:lang w:val="en-US"/>
        </w:rPr>
        <w:t xml:space="preserve"> FOR JHS …… </w:t>
      </w:r>
    </w:p>
    <w:p w14:paraId="45E7A5FE" w14:textId="03042453" w:rsidR="00572406" w:rsidRPr="005C12BF" w:rsidRDefault="00572406" w:rsidP="00572406">
      <w:pPr>
        <w:rPr>
          <w:rFonts w:ascii="Bodoni MT Black" w:hAnsi="Bodoni MT Black"/>
          <w:b/>
          <w:bCs/>
          <w:sz w:val="20"/>
          <w:szCs w:val="20"/>
          <w:lang w:val="en-US"/>
        </w:rPr>
      </w:pPr>
      <w:r>
        <w:rPr>
          <w:rFonts w:ascii="Bodoni MT Black" w:hAnsi="Bodoni MT Black"/>
          <w:b/>
          <w:bCs/>
          <w:sz w:val="20"/>
          <w:szCs w:val="20"/>
          <w:lang w:val="en-US"/>
        </w:rPr>
        <w:t xml:space="preserve">  FORM……………..BASIC </w:t>
      </w:r>
      <w:r w:rsidR="00F76248">
        <w:rPr>
          <w:rFonts w:ascii="Bodoni MT Black" w:hAnsi="Bodoni MT Black"/>
          <w:b/>
          <w:bCs/>
          <w:sz w:val="20"/>
          <w:szCs w:val="20"/>
          <w:lang w:val="en-US"/>
        </w:rPr>
        <w:t>9</w:t>
      </w:r>
      <w:r>
        <w:rPr>
          <w:rFonts w:ascii="Bodoni MT Black" w:hAnsi="Bodoni MT Black"/>
          <w:b/>
          <w:bCs/>
          <w:sz w:val="20"/>
          <w:szCs w:val="20"/>
          <w:lang w:val="en-US"/>
        </w:rPr>
        <w:t>……………                                                               WEEK………</w:t>
      </w:r>
      <w:r w:rsidR="00F76248">
        <w:rPr>
          <w:rFonts w:ascii="Bodoni MT Black" w:hAnsi="Bodoni MT Black"/>
          <w:b/>
          <w:bCs/>
          <w:sz w:val="20"/>
          <w:szCs w:val="20"/>
          <w:lang w:val="en-US"/>
        </w:rPr>
        <w:t>2</w:t>
      </w:r>
      <w:r>
        <w:rPr>
          <w:rFonts w:ascii="Bodoni MT Black" w:hAnsi="Bodoni MT Black"/>
          <w:b/>
          <w:bCs/>
          <w:sz w:val="20"/>
          <w:szCs w:val="20"/>
          <w:lang w:val="en-US"/>
        </w:rPr>
        <w:t>…………..</w:t>
      </w:r>
    </w:p>
    <w:tbl>
      <w:tblPr>
        <w:tblStyle w:val="TableGrid"/>
        <w:tblpPr w:leftFromText="180" w:rightFromText="180" w:vertAnchor="text" w:horzAnchor="margin" w:tblpXSpec="center" w:tblpY="18"/>
        <w:tblW w:w="16433" w:type="dxa"/>
        <w:tblLook w:val="04A0" w:firstRow="1" w:lastRow="0" w:firstColumn="1" w:lastColumn="0" w:noHBand="0" w:noVBand="1"/>
      </w:tblPr>
      <w:tblGrid>
        <w:gridCol w:w="1793"/>
        <w:gridCol w:w="1716"/>
        <w:gridCol w:w="1977"/>
        <w:gridCol w:w="1819"/>
        <w:gridCol w:w="1356"/>
        <w:gridCol w:w="3484"/>
        <w:gridCol w:w="4288"/>
      </w:tblGrid>
      <w:tr w:rsidR="00572406" w14:paraId="5BE273A1" w14:textId="77777777" w:rsidTr="00F76248">
        <w:trPr>
          <w:trHeight w:val="841"/>
        </w:trPr>
        <w:tc>
          <w:tcPr>
            <w:tcW w:w="1793" w:type="dxa"/>
          </w:tcPr>
          <w:p w14:paraId="62D7DB43" w14:textId="77777777" w:rsidR="00572406" w:rsidRPr="005C12BF" w:rsidRDefault="00572406" w:rsidP="008945C3">
            <w:pPr>
              <w:rPr>
                <w:rFonts w:ascii="Bodoni MT Black" w:hAnsi="Bodoni MT Black"/>
                <w:b/>
                <w:bCs/>
                <w:i/>
                <w:iCs/>
                <w:sz w:val="20"/>
                <w:szCs w:val="20"/>
                <w:u w:val="single"/>
                <w:lang w:val="en-US"/>
              </w:rPr>
            </w:pPr>
            <w:r>
              <w:rPr>
                <w:rFonts w:ascii="Bodoni MT Black" w:hAnsi="Bodoni MT Black"/>
                <w:b/>
                <w:bCs/>
                <w:i/>
                <w:iCs/>
                <w:sz w:val="20"/>
                <w:szCs w:val="20"/>
                <w:u w:val="single"/>
                <w:lang w:val="en-US"/>
              </w:rPr>
              <w:t>D</w:t>
            </w:r>
            <w:r w:rsidRPr="005C12BF">
              <w:rPr>
                <w:rFonts w:ascii="Bodoni MT Black" w:hAnsi="Bodoni MT Black"/>
                <w:b/>
                <w:bCs/>
                <w:i/>
                <w:iCs/>
                <w:sz w:val="20"/>
                <w:szCs w:val="20"/>
                <w:u w:val="single"/>
                <w:lang w:val="en-US"/>
              </w:rPr>
              <w:t>AY/DURATION</w:t>
            </w:r>
          </w:p>
        </w:tc>
        <w:tc>
          <w:tcPr>
            <w:tcW w:w="1716" w:type="dxa"/>
          </w:tcPr>
          <w:p w14:paraId="0E0378F4" w14:textId="77777777" w:rsidR="00572406" w:rsidRPr="005C12BF" w:rsidRDefault="00572406" w:rsidP="008945C3">
            <w:pPr>
              <w:rPr>
                <w:rFonts w:ascii="Bodoni MT Black" w:hAnsi="Bodoni MT Black"/>
                <w:b/>
                <w:bCs/>
                <w:i/>
                <w:iCs/>
                <w:sz w:val="20"/>
                <w:szCs w:val="20"/>
                <w:u w:val="single"/>
                <w:lang w:val="en-US"/>
              </w:rPr>
            </w:pPr>
            <w:r w:rsidRPr="005C12BF">
              <w:rPr>
                <w:rFonts w:ascii="Bodoni MT Black" w:hAnsi="Bodoni MT Black"/>
                <w:b/>
                <w:bCs/>
                <w:i/>
                <w:iCs/>
                <w:sz w:val="20"/>
                <w:szCs w:val="20"/>
                <w:u w:val="single"/>
                <w:lang w:val="en-US"/>
              </w:rPr>
              <w:t>TOPIC/SUB-TOPIC/ASPECT</w:t>
            </w:r>
          </w:p>
        </w:tc>
        <w:tc>
          <w:tcPr>
            <w:tcW w:w="1977" w:type="dxa"/>
          </w:tcPr>
          <w:p w14:paraId="3643D36D" w14:textId="77777777" w:rsidR="00572406" w:rsidRPr="005C12BF" w:rsidRDefault="00572406" w:rsidP="008945C3">
            <w:pPr>
              <w:rPr>
                <w:rFonts w:ascii="Bodoni MT Black" w:hAnsi="Bodoni MT Black"/>
                <w:b/>
                <w:bCs/>
                <w:i/>
                <w:iCs/>
                <w:sz w:val="20"/>
                <w:szCs w:val="20"/>
                <w:u w:val="single"/>
                <w:lang w:val="en-US"/>
              </w:rPr>
            </w:pPr>
            <w:r w:rsidRPr="005C12BF">
              <w:rPr>
                <w:rFonts w:ascii="Bodoni MT Black" w:hAnsi="Bodoni MT Black"/>
                <w:b/>
                <w:bCs/>
                <w:i/>
                <w:iCs/>
                <w:sz w:val="20"/>
                <w:szCs w:val="20"/>
                <w:u w:val="single"/>
                <w:lang w:val="en-US"/>
              </w:rPr>
              <w:t>OBJECTIVES/R.P. K</w:t>
            </w:r>
          </w:p>
        </w:tc>
        <w:tc>
          <w:tcPr>
            <w:tcW w:w="1819" w:type="dxa"/>
          </w:tcPr>
          <w:p w14:paraId="6312CB92" w14:textId="77777777" w:rsidR="00572406" w:rsidRPr="005C12BF" w:rsidRDefault="00572406" w:rsidP="008945C3">
            <w:pPr>
              <w:rPr>
                <w:rFonts w:ascii="Bodoni MT Black" w:hAnsi="Bodoni MT Black"/>
                <w:b/>
                <w:bCs/>
                <w:i/>
                <w:iCs/>
                <w:sz w:val="20"/>
                <w:szCs w:val="20"/>
                <w:u w:val="single"/>
                <w:lang w:val="en-US"/>
              </w:rPr>
            </w:pPr>
            <w:r w:rsidRPr="005C12BF">
              <w:rPr>
                <w:rFonts w:ascii="Bodoni MT Black" w:hAnsi="Bodoni MT Black"/>
                <w:b/>
                <w:bCs/>
                <w:i/>
                <w:iCs/>
                <w:sz w:val="20"/>
                <w:szCs w:val="20"/>
                <w:u w:val="single"/>
                <w:lang w:val="en-US"/>
              </w:rPr>
              <w:t>TEACHER-LEARNER ACTIVITIES</w:t>
            </w:r>
          </w:p>
        </w:tc>
        <w:tc>
          <w:tcPr>
            <w:tcW w:w="1356" w:type="dxa"/>
          </w:tcPr>
          <w:p w14:paraId="63188B1C" w14:textId="77777777" w:rsidR="00572406" w:rsidRPr="005C12BF" w:rsidRDefault="00572406" w:rsidP="008945C3">
            <w:pPr>
              <w:rPr>
                <w:rFonts w:ascii="Bodoni MT Black" w:hAnsi="Bodoni MT Black"/>
                <w:sz w:val="20"/>
                <w:szCs w:val="20"/>
                <w:lang w:val="en-US"/>
              </w:rPr>
            </w:pPr>
            <w:r>
              <w:rPr>
                <w:rFonts w:ascii="Bodoni MT Black" w:hAnsi="Bodoni MT Black"/>
                <w:sz w:val="20"/>
                <w:szCs w:val="20"/>
                <w:lang w:val="en-US"/>
              </w:rPr>
              <w:t>T/L MATERIALS</w:t>
            </w:r>
          </w:p>
        </w:tc>
        <w:tc>
          <w:tcPr>
            <w:tcW w:w="3484" w:type="dxa"/>
          </w:tcPr>
          <w:p w14:paraId="3F9DA0AA" w14:textId="77777777" w:rsidR="00572406" w:rsidRPr="005C12BF" w:rsidRDefault="00572406" w:rsidP="008945C3">
            <w:pPr>
              <w:rPr>
                <w:rFonts w:ascii="Bodoni MT Black" w:hAnsi="Bodoni MT Black"/>
                <w:sz w:val="20"/>
                <w:szCs w:val="20"/>
                <w:lang w:val="en-US"/>
              </w:rPr>
            </w:pPr>
            <w:r>
              <w:rPr>
                <w:rFonts w:ascii="Bodoni MT Black" w:hAnsi="Bodoni MT Black"/>
                <w:sz w:val="20"/>
                <w:szCs w:val="20"/>
                <w:lang w:val="en-US"/>
              </w:rPr>
              <w:t>CORE POINTS</w:t>
            </w:r>
          </w:p>
        </w:tc>
        <w:tc>
          <w:tcPr>
            <w:tcW w:w="4288" w:type="dxa"/>
          </w:tcPr>
          <w:p w14:paraId="1D297E64" w14:textId="77777777" w:rsidR="00572406" w:rsidRPr="005C12BF" w:rsidRDefault="00572406" w:rsidP="008945C3">
            <w:pPr>
              <w:rPr>
                <w:rFonts w:ascii="Bodoni MT Black" w:hAnsi="Bodoni MT Black"/>
                <w:sz w:val="20"/>
                <w:szCs w:val="20"/>
                <w:lang w:val="en-US"/>
              </w:rPr>
            </w:pPr>
            <w:r>
              <w:rPr>
                <w:rFonts w:ascii="Bodoni MT Black" w:hAnsi="Bodoni MT Black"/>
                <w:sz w:val="20"/>
                <w:szCs w:val="20"/>
                <w:lang w:val="en-US"/>
              </w:rPr>
              <w:t>EVALUATION AND REMARKS</w:t>
            </w:r>
          </w:p>
        </w:tc>
      </w:tr>
      <w:tr w:rsidR="00F76248" w14:paraId="64CB3728" w14:textId="77777777" w:rsidTr="00F76248">
        <w:trPr>
          <w:trHeight w:val="1911"/>
        </w:trPr>
        <w:tc>
          <w:tcPr>
            <w:tcW w:w="1793" w:type="dxa"/>
          </w:tcPr>
          <w:p w14:paraId="185422CA" w14:textId="63E2CE2D" w:rsidR="00F76248" w:rsidRDefault="00F76248" w:rsidP="00F76248">
            <w:pPr>
              <w:rPr>
                <w:rFonts w:ascii="Bodoni MT Black" w:hAnsi="Bodoni MT Black"/>
                <w:b/>
                <w:bCs/>
                <w:sz w:val="20"/>
                <w:szCs w:val="20"/>
                <w:lang w:val="en-US"/>
              </w:rPr>
            </w:pPr>
            <w:r>
              <w:rPr>
                <w:rFonts w:ascii="Bodoni MT Black" w:hAnsi="Bodoni MT Black"/>
                <w:b/>
                <w:bCs/>
                <w:sz w:val="20"/>
                <w:szCs w:val="20"/>
                <w:lang w:val="en-US"/>
              </w:rPr>
              <w:t>MONDAY</w:t>
            </w:r>
          </w:p>
          <w:p w14:paraId="6EC762BE" w14:textId="77777777" w:rsidR="00F76248" w:rsidRDefault="00F76248" w:rsidP="00F76248">
            <w:pPr>
              <w:rPr>
                <w:rFonts w:ascii="Bodoni MT Black" w:hAnsi="Bodoni MT Black"/>
                <w:b/>
                <w:bCs/>
                <w:sz w:val="20"/>
                <w:szCs w:val="20"/>
                <w:lang w:val="en-US"/>
              </w:rPr>
            </w:pPr>
          </w:p>
          <w:p w14:paraId="7223F82D" w14:textId="77777777" w:rsidR="00F76248" w:rsidRDefault="00F76248" w:rsidP="00F76248">
            <w:pPr>
              <w:rPr>
                <w:rFonts w:ascii="Bodoni MT Black" w:hAnsi="Bodoni MT Black"/>
                <w:b/>
                <w:bCs/>
                <w:sz w:val="20"/>
                <w:szCs w:val="20"/>
                <w:lang w:val="en-US"/>
              </w:rPr>
            </w:pPr>
          </w:p>
          <w:p w14:paraId="68F4B894" w14:textId="77777777" w:rsidR="00F76248" w:rsidRDefault="00F76248" w:rsidP="00F76248">
            <w:pPr>
              <w:rPr>
                <w:rFonts w:ascii="Bodoni MT Black" w:hAnsi="Bodoni MT Black"/>
                <w:b/>
                <w:bCs/>
                <w:sz w:val="20"/>
                <w:szCs w:val="20"/>
                <w:lang w:val="en-US"/>
              </w:rPr>
            </w:pPr>
          </w:p>
          <w:p w14:paraId="06A78631" w14:textId="2BE94D39" w:rsidR="00F76248" w:rsidRPr="00C15F2D" w:rsidRDefault="00F76248" w:rsidP="00F76248">
            <w:pPr>
              <w:rPr>
                <w:rFonts w:ascii="Bodoni MT Black" w:hAnsi="Bodoni MT Black"/>
                <w:b/>
                <w:bCs/>
                <w:sz w:val="20"/>
                <w:szCs w:val="20"/>
                <w:lang w:val="en-US"/>
              </w:rPr>
            </w:pPr>
            <w:r>
              <w:rPr>
                <w:rFonts w:ascii="Bodoni MT Black" w:hAnsi="Bodoni MT Black"/>
                <w:b/>
                <w:bCs/>
                <w:sz w:val="20"/>
                <w:szCs w:val="20"/>
                <w:lang w:val="en-US"/>
              </w:rPr>
              <w:t>10-04-2023</w:t>
            </w:r>
          </w:p>
        </w:tc>
        <w:tc>
          <w:tcPr>
            <w:tcW w:w="1716" w:type="dxa"/>
          </w:tcPr>
          <w:p w14:paraId="77794A7E" w14:textId="77777777" w:rsidR="00F76248" w:rsidRDefault="00F76248" w:rsidP="00F76248">
            <w:pPr>
              <w:rPr>
                <w:b/>
                <w:bCs/>
                <w:lang w:val="en-US"/>
              </w:rPr>
            </w:pPr>
            <w:r>
              <w:rPr>
                <w:b/>
                <w:bCs/>
                <w:lang w:val="en-US"/>
              </w:rPr>
              <w:t>Topic;</w:t>
            </w:r>
          </w:p>
          <w:p w14:paraId="032BCC12" w14:textId="77777777" w:rsidR="00F76248" w:rsidRDefault="00F76248" w:rsidP="00F76248">
            <w:pPr>
              <w:rPr>
                <w:b/>
                <w:bCs/>
                <w:lang w:val="en-US"/>
              </w:rPr>
            </w:pPr>
          </w:p>
          <w:p w14:paraId="4240919A" w14:textId="77777777" w:rsidR="00F76248" w:rsidRDefault="00F76248" w:rsidP="00F76248">
            <w:pPr>
              <w:pStyle w:val="Default"/>
              <w:rPr>
                <w:sz w:val="22"/>
                <w:szCs w:val="22"/>
              </w:rPr>
            </w:pPr>
            <w:r w:rsidRPr="00C87AD3">
              <w:rPr>
                <w:sz w:val="22"/>
                <w:szCs w:val="22"/>
                <w:lang w:val="en-US"/>
              </w:rPr>
              <w:t>Handling Data and Probability</w:t>
            </w:r>
          </w:p>
          <w:p w14:paraId="421E8A3A" w14:textId="77777777" w:rsidR="00F76248" w:rsidRDefault="00F76248" w:rsidP="00F76248">
            <w:pPr>
              <w:rPr>
                <w:b/>
                <w:bCs/>
                <w:lang w:val="en-US"/>
              </w:rPr>
            </w:pPr>
          </w:p>
          <w:p w14:paraId="28A9B647" w14:textId="77777777" w:rsidR="00F76248" w:rsidRDefault="00F76248" w:rsidP="00F76248">
            <w:pPr>
              <w:rPr>
                <w:b/>
                <w:bCs/>
                <w:lang w:val="en-US"/>
              </w:rPr>
            </w:pPr>
            <w:r>
              <w:rPr>
                <w:b/>
                <w:bCs/>
                <w:lang w:val="en-US"/>
              </w:rPr>
              <w:t>Sub-Topic;</w:t>
            </w:r>
          </w:p>
          <w:p w14:paraId="11C28827" w14:textId="77777777" w:rsidR="00F76248" w:rsidRDefault="00F76248" w:rsidP="00F76248">
            <w:pPr>
              <w:rPr>
                <w:b/>
                <w:bCs/>
                <w:lang w:val="en-US"/>
              </w:rPr>
            </w:pPr>
          </w:p>
          <w:p w14:paraId="63D3AD23" w14:textId="6EEE0925" w:rsidR="00F76248" w:rsidRDefault="00F76248" w:rsidP="00F76248">
            <w:r>
              <w:rPr>
                <w:lang w:val="en-US"/>
              </w:rPr>
              <w:t>Interpreting an Information Presented in a table.</w:t>
            </w:r>
          </w:p>
        </w:tc>
        <w:tc>
          <w:tcPr>
            <w:tcW w:w="1977" w:type="dxa"/>
          </w:tcPr>
          <w:p w14:paraId="3CE1CD7F" w14:textId="77777777" w:rsidR="00F76248" w:rsidRDefault="00F76248" w:rsidP="00F76248">
            <w:pPr>
              <w:rPr>
                <w:lang w:val="en-US"/>
              </w:rPr>
            </w:pPr>
            <w:r>
              <w:rPr>
                <w:lang w:val="en-US"/>
              </w:rPr>
              <w:t>By the end of the lesson the Pupil will be able to;</w:t>
            </w:r>
          </w:p>
          <w:p w14:paraId="3D95611F" w14:textId="77777777" w:rsidR="00F76248" w:rsidRDefault="00F76248" w:rsidP="00F76248">
            <w:pPr>
              <w:rPr>
                <w:lang w:val="en-US"/>
              </w:rPr>
            </w:pPr>
          </w:p>
          <w:p w14:paraId="26BBAFE4" w14:textId="77777777" w:rsidR="00F76248" w:rsidRPr="009D778F" w:rsidRDefault="00F76248" w:rsidP="00F76248">
            <w:pPr>
              <w:rPr>
                <w:lang w:val="en-US"/>
              </w:rPr>
            </w:pPr>
            <w:r w:rsidRPr="009D778F">
              <w:rPr>
                <w:lang w:val="en-US"/>
              </w:rPr>
              <w:t>read and interpret</w:t>
            </w:r>
          </w:p>
          <w:p w14:paraId="09577833" w14:textId="77777777" w:rsidR="00F76248" w:rsidRDefault="00F76248" w:rsidP="00F76248">
            <w:pPr>
              <w:rPr>
                <w:lang w:val="en-US"/>
              </w:rPr>
            </w:pPr>
            <w:r w:rsidRPr="009D778F">
              <w:rPr>
                <w:lang w:val="en-US"/>
              </w:rPr>
              <w:t>information presented in</w:t>
            </w:r>
            <w:r>
              <w:rPr>
                <w:lang w:val="en-US"/>
              </w:rPr>
              <w:t xml:space="preserve"> </w:t>
            </w:r>
            <w:r w:rsidRPr="009D778F">
              <w:rPr>
                <w:lang w:val="en-US"/>
              </w:rPr>
              <w:t>tables</w:t>
            </w:r>
          </w:p>
          <w:p w14:paraId="7BAB031B" w14:textId="77777777" w:rsidR="00F76248" w:rsidRDefault="00F76248" w:rsidP="00F76248">
            <w:pPr>
              <w:rPr>
                <w:lang w:val="en-US"/>
              </w:rPr>
            </w:pPr>
          </w:p>
          <w:p w14:paraId="6AA3270E" w14:textId="77777777" w:rsidR="00F76248" w:rsidRDefault="00F76248" w:rsidP="00F76248">
            <w:pPr>
              <w:rPr>
                <w:b/>
                <w:bCs/>
                <w:lang w:val="en-US"/>
              </w:rPr>
            </w:pPr>
            <w:r>
              <w:rPr>
                <w:b/>
                <w:bCs/>
                <w:lang w:val="en-US"/>
              </w:rPr>
              <w:t>RPK</w:t>
            </w:r>
          </w:p>
          <w:p w14:paraId="4AA5FF6A" w14:textId="101E34DB" w:rsidR="00F76248" w:rsidRDefault="00F76248" w:rsidP="00F76248">
            <w:r>
              <w:rPr>
                <w:lang w:val="en-US"/>
              </w:rPr>
              <w:t>Pupils were taught lessons on handling data and Probability in basic 8.</w:t>
            </w:r>
          </w:p>
        </w:tc>
        <w:tc>
          <w:tcPr>
            <w:tcW w:w="1819" w:type="dxa"/>
          </w:tcPr>
          <w:p w14:paraId="71DE7731" w14:textId="77777777" w:rsidR="00F76248" w:rsidRDefault="00F76248" w:rsidP="00F76248">
            <w:pPr>
              <w:rPr>
                <w:b/>
                <w:bCs/>
                <w:lang w:val="en-US"/>
              </w:rPr>
            </w:pPr>
            <w:r>
              <w:rPr>
                <w:b/>
                <w:bCs/>
                <w:lang w:val="en-US"/>
              </w:rPr>
              <w:t>Introduction</w:t>
            </w:r>
          </w:p>
          <w:p w14:paraId="7E8F977F" w14:textId="77777777" w:rsidR="00F76248" w:rsidRPr="009D778F" w:rsidRDefault="00F76248" w:rsidP="00F76248">
            <w:pPr>
              <w:rPr>
                <w:lang w:val="en-US"/>
              </w:rPr>
            </w:pPr>
            <w:r>
              <w:rPr>
                <w:lang w:val="en-US"/>
              </w:rPr>
              <w:t>Through questions and answers, review Pupils knowledge on the previous lesson.</w:t>
            </w:r>
          </w:p>
          <w:p w14:paraId="65B3D759" w14:textId="77777777" w:rsidR="00F76248" w:rsidRDefault="00F76248" w:rsidP="00F76248">
            <w:pPr>
              <w:rPr>
                <w:b/>
                <w:bCs/>
                <w:lang w:val="en-US"/>
              </w:rPr>
            </w:pPr>
          </w:p>
          <w:p w14:paraId="3F59670B" w14:textId="77777777" w:rsidR="00F76248" w:rsidRDefault="00F76248" w:rsidP="00F76248">
            <w:pPr>
              <w:rPr>
                <w:b/>
                <w:bCs/>
                <w:lang w:val="en-US"/>
              </w:rPr>
            </w:pPr>
            <w:r>
              <w:rPr>
                <w:b/>
                <w:bCs/>
                <w:lang w:val="en-US"/>
              </w:rPr>
              <w:t>Activities</w:t>
            </w:r>
          </w:p>
          <w:p w14:paraId="63D2F88C" w14:textId="77777777" w:rsidR="00F76248" w:rsidRDefault="00F76248" w:rsidP="00F76248">
            <w:pPr>
              <w:pStyle w:val="ListParagraph"/>
              <w:numPr>
                <w:ilvl w:val="0"/>
                <w:numId w:val="1"/>
              </w:numPr>
              <w:rPr>
                <w:lang w:val="en-US"/>
              </w:rPr>
            </w:pPr>
            <w:r>
              <w:rPr>
                <w:lang w:val="en-US"/>
              </w:rPr>
              <w:t>Assist Pupils to read and process to understand data presented in a table.</w:t>
            </w:r>
          </w:p>
          <w:p w14:paraId="2F95EDC0" w14:textId="77777777" w:rsidR="00F76248" w:rsidRDefault="00F76248" w:rsidP="00F76248">
            <w:pPr>
              <w:pStyle w:val="ListParagraph"/>
              <w:numPr>
                <w:ilvl w:val="0"/>
                <w:numId w:val="1"/>
              </w:numPr>
              <w:rPr>
                <w:lang w:val="en-US"/>
              </w:rPr>
            </w:pPr>
            <w:r>
              <w:rPr>
                <w:lang w:val="en-US"/>
              </w:rPr>
              <w:t>Pupils brainstor</w:t>
            </w:r>
            <w:r>
              <w:rPr>
                <w:lang w:val="en-US"/>
              </w:rPr>
              <w:lastRenderedPageBreak/>
              <w:t>m to interpret data in a table after processing.</w:t>
            </w:r>
          </w:p>
          <w:p w14:paraId="25CE9EE4" w14:textId="77777777" w:rsidR="00F76248" w:rsidRPr="009D778F" w:rsidRDefault="00F76248" w:rsidP="00F76248">
            <w:pPr>
              <w:pStyle w:val="ListParagraph"/>
              <w:numPr>
                <w:ilvl w:val="0"/>
                <w:numId w:val="1"/>
              </w:numPr>
              <w:rPr>
                <w:lang w:val="en-US"/>
              </w:rPr>
            </w:pPr>
            <w:r>
              <w:rPr>
                <w:lang w:val="en-US"/>
              </w:rPr>
              <w:t>Pupils in small groups to read, discuss and interpret data in tables.</w:t>
            </w:r>
          </w:p>
          <w:p w14:paraId="02B256E4" w14:textId="77777777" w:rsidR="00F76248" w:rsidRDefault="00F76248" w:rsidP="00F76248">
            <w:pPr>
              <w:rPr>
                <w:b/>
                <w:bCs/>
                <w:lang w:val="en-US"/>
              </w:rPr>
            </w:pPr>
            <w:r>
              <w:rPr>
                <w:b/>
                <w:bCs/>
                <w:lang w:val="en-US"/>
              </w:rPr>
              <w:t>Closure</w:t>
            </w:r>
          </w:p>
          <w:p w14:paraId="0EBC15F0" w14:textId="77777777" w:rsidR="00F76248" w:rsidRPr="009D778F" w:rsidRDefault="00F76248" w:rsidP="00F76248">
            <w:pPr>
              <w:rPr>
                <w:lang w:val="en-US"/>
              </w:rPr>
            </w:pPr>
            <w:r>
              <w:rPr>
                <w:lang w:val="en-US"/>
              </w:rPr>
              <w:t>Through questions and answers, conclude the lesson.</w:t>
            </w:r>
          </w:p>
          <w:p w14:paraId="5D446E55" w14:textId="60A25900" w:rsidR="00F76248" w:rsidRDefault="00F76248" w:rsidP="00F76248">
            <w:r>
              <w:rPr>
                <w:lang w:val="en-US"/>
              </w:rPr>
              <w:t>.</w:t>
            </w:r>
          </w:p>
        </w:tc>
        <w:tc>
          <w:tcPr>
            <w:tcW w:w="1356" w:type="dxa"/>
          </w:tcPr>
          <w:p w14:paraId="4F3D4A69" w14:textId="77777777" w:rsidR="00F76248" w:rsidRDefault="00F76248" w:rsidP="00F76248">
            <w:pPr>
              <w:rPr>
                <w:lang w:val="en-US"/>
              </w:rPr>
            </w:pPr>
            <w:r w:rsidRPr="00D17095">
              <w:rPr>
                <w:lang w:val="en-US"/>
              </w:rPr>
              <w:lastRenderedPageBreak/>
              <w:t>Wordchart, Power Point Presentation, Pictures</w:t>
            </w:r>
          </w:p>
          <w:p w14:paraId="7D5C902F" w14:textId="77777777" w:rsidR="00F76248" w:rsidRPr="001968E2" w:rsidRDefault="00F76248" w:rsidP="00F76248"/>
          <w:p w14:paraId="63144672" w14:textId="77777777" w:rsidR="00F76248" w:rsidRPr="001968E2" w:rsidRDefault="00F76248" w:rsidP="00F76248"/>
          <w:p w14:paraId="1BDF687F" w14:textId="77777777" w:rsidR="00F76248" w:rsidRDefault="00F76248" w:rsidP="00F76248">
            <w:pPr>
              <w:rPr>
                <w:lang w:val="en-US"/>
              </w:rPr>
            </w:pPr>
          </w:p>
          <w:p w14:paraId="64B884E2" w14:textId="77777777" w:rsidR="00F76248" w:rsidRDefault="00F76248" w:rsidP="00F76248">
            <w:pPr>
              <w:rPr>
                <w:lang w:val="en-US"/>
              </w:rPr>
            </w:pPr>
          </w:p>
          <w:p w14:paraId="25499124" w14:textId="77777777" w:rsidR="00F76248" w:rsidRDefault="00F76248" w:rsidP="00F76248"/>
        </w:tc>
        <w:tc>
          <w:tcPr>
            <w:tcW w:w="3484" w:type="dxa"/>
          </w:tcPr>
          <w:p w14:paraId="15CECD83" w14:textId="77777777" w:rsidR="00F76248" w:rsidRPr="009D778F" w:rsidRDefault="00F76248" w:rsidP="00F76248">
            <w:pPr>
              <w:rPr>
                <w:rFonts w:cstheme="minorHAnsi"/>
                <w:noProof/>
              </w:rPr>
            </w:pPr>
            <w:r w:rsidRPr="009D778F">
              <w:rPr>
                <w:rFonts w:cstheme="minorHAnsi"/>
                <w:shd w:val="clear" w:color="auto" w:fill="FFFFFF"/>
              </w:rPr>
              <w:t>Tables are the simplest way to represent data. A table compiles all the data into columns and rows so that it can be easily interpreted. This table below shows the average number of visitors per day at two different lakes over an 8-year period.</w:t>
            </w:r>
          </w:p>
          <w:p w14:paraId="39AED449" w14:textId="77777777" w:rsidR="00F76248" w:rsidRPr="009D778F" w:rsidRDefault="00F76248" w:rsidP="00F76248">
            <w:pPr>
              <w:rPr>
                <w:rFonts w:cstheme="minorHAnsi"/>
                <w:lang w:val="en-US"/>
              </w:rPr>
            </w:pPr>
            <w:r w:rsidRPr="009D778F">
              <w:rPr>
                <w:rFonts w:cstheme="minorHAnsi"/>
                <w:noProof/>
              </w:rPr>
              <w:drawing>
                <wp:inline distT="0" distB="0" distL="0" distR="0" wp14:anchorId="161599CE" wp14:editId="55BA2B9E">
                  <wp:extent cx="2450181" cy="2294512"/>
                  <wp:effectExtent l="0" t="0" r="7620" b="0"/>
                  <wp:docPr id="1" name="Picture 1"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5943" cy="2309273"/>
                          </a:xfrm>
                          <a:prstGeom prst="rect">
                            <a:avLst/>
                          </a:prstGeom>
                          <a:noFill/>
                          <a:ln>
                            <a:noFill/>
                          </a:ln>
                        </pic:spPr>
                      </pic:pic>
                    </a:graphicData>
                  </a:graphic>
                </wp:inline>
              </w:drawing>
            </w:r>
          </w:p>
          <w:p w14:paraId="0312C91E" w14:textId="77777777" w:rsidR="00F76248" w:rsidRPr="009D778F" w:rsidRDefault="00F76248" w:rsidP="00F76248">
            <w:pPr>
              <w:spacing w:before="100" w:beforeAutospacing="1" w:after="100" w:afterAutospacing="1"/>
              <w:rPr>
                <w:rFonts w:eastAsia="Times New Roman" w:cstheme="minorHAnsi"/>
                <w:color w:val="000000"/>
                <w:lang w:eastAsia="en-GH"/>
              </w:rPr>
            </w:pPr>
            <w:r w:rsidRPr="009D778F">
              <w:rPr>
                <w:rFonts w:eastAsia="Times New Roman" w:cstheme="minorHAnsi"/>
                <w:color w:val="000000"/>
                <w:lang w:eastAsia="en-GH"/>
              </w:rPr>
              <w:lastRenderedPageBreak/>
              <w:t>The process of interpreting tables consists of five steps:</w:t>
            </w:r>
          </w:p>
          <w:p w14:paraId="02BA3A27" w14:textId="77777777" w:rsidR="00F76248" w:rsidRPr="009D778F" w:rsidRDefault="00F76248" w:rsidP="00F76248">
            <w:pPr>
              <w:numPr>
                <w:ilvl w:val="0"/>
                <w:numId w:val="2"/>
              </w:numPr>
              <w:spacing w:before="100" w:beforeAutospacing="1" w:after="100" w:afterAutospacing="1"/>
              <w:rPr>
                <w:rFonts w:eastAsia="Times New Roman" w:cstheme="minorHAnsi"/>
                <w:color w:val="000000"/>
                <w:lang w:eastAsia="en-GH"/>
              </w:rPr>
            </w:pPr>
            <w:r w:rsidRPr="009D778F">
              <w:rPr>
                <w:rFonts w:eastAsia="Times New Roman" w:cstheme="minorHAnsi"/>
                <w:color w:val="000000"/>
                <w:lang w:eastAsia="en-GH"/>
              </w:rPr>
              <w:t>Subheads are distributed through subsumed items.</w:t>
            </w:r>
          </w:p>
          <w:p w14:paraId="3D558AC4" w14:textId="77777777" w:rsidR="00F76248" w:rsidRPr="009D778F" w:rsidRDefault="00F76248" w:rsidP="00F76248">
            <w:pPr>
              <w:numPr>
                <w:ilvl w:val="0"/>
                <w:numId w:val="2"/>
              </w:numPr>
              <w:spacing w:before="100" w:beforeAutospacing="1" w:after="100" w:afterAutospacing="1"/>
              <w:rPr>
                <w:rFonts w:eastAsia="Times New Roman" w:cstheme="minorHAnsi"/>
                <w:color w:val="000000"/>
                <w:lang w:eastAsia="en-GH"/>
              </w:rPr>
            </w:pPr>
            <w:r w:rsidRPr="009D778F">
              <w:rPr>
                <w:rFonts w:eastAsia="Times New Roman" w:cstheme="minorHAnsi"/>
                <w:color w:val="000000"/>
                <w:lang w:eastAsia="en-GH"/>
              </w:rPr>
              <w:t>The types of items are recognized, subject to consistency across that field in all the records.</w:t>
            </w:r>
          </w:p>
          <w:p w14:paraId="15B94C34" w14:textId="77777777" w:rsidR="00F76248" w:rsidRPr="009D778F" w:rsidRDefault="00F76248" w:rsidP="00F76248">
            <w:pPr>
              <w:numPr>
                <w:ilvl w:val="0"/>
                <w:numId w:val="2"/>
              </w:numPr>
              <w:spacing w:before="100" w:beforeAutospacing="1" w:after="100" w:afterAutospacing="1"/>
              <w:rPr>
                <w:rFonts w:eastAsia="Times New Roman" w:cstheme="minorHAnsi"/>
                <w:color w:val="000000"/>
                <w:lang w:eastAsia="en-GH"/>
              </w:rPr>
            </w:pPr>
            <w:r w:rsidRPr="009D778F">
              <w:rPr>
                <w:rFonts w:eastAsia="Times New Roman" w:cstheme="minorHAnsi"/>
                <w:color w:val="000000"/>
                <w:lang w:eastAsia="en-GH"/>
              </w:rPr>
              <w:t>Limited use is made of headers to further disambiguate the types of the items.</w:t>
            </w:r>
          </w:p>
          <w:p w14:paraId="00AD3246" w14:textId="77777777" w:rsidR="00F76248" w:rsidRPr="009D778F" w:rsidRDefault="00F76248" w:rsidP="00F76248">
            <w:pPr>
              <w:numPr>
                <w:ilvl w:val="0"/>
                <w:numId w:val="2"/>
              </w:numPr>
              <w:spacing w:before="100" w:beforeAutospacing="1" w:after="100" w:afterAutospacing="1"/>
              <w:rPr>
                <w:rFonts w:eastAsia="Times New Roman" w:cstheme="minorHAnsi"/>
                <w:color w:val="000000"/>
                <w:lang w:eastAsia="en-GH"/>
              </w:rPr>
            </w:pPr>
            <w:r w:rsidRPr="009D778F">
              <w:rPr>
                <w:rFonts w:eastAsia="Times New Roman" w:cstheme="minorHAnsi"/>
                <w:color w:val="000000"/>
                <w:lang w:eastAsia="en-GH"/>
              </w:rPr>
              <w:t>The most plausible relation among the items in the records is hypothesized, subject to consistency throughout the table.</w:t>
            </w:r>
          </w:p>
          <w:p w14:paraId="0F6E5092" w14:textId="77777777" w:rsidR="00F76248" w:rsidRPr="009D778F" w:rsidRDefault="00F76248" w:rsidP="00F76248">
            <w:pPr>
              <w:numPr>
                <w:ilvl w:val="0"/>
                <w:numId w:val="2"/>
              </w:numPr>
              <w:spacing w:before="100" w:beforeAutospacing="1" w:after="100" w:afterAutospacing="1"/>
              <w:rPr>
                <w:rFonts w:eastAsia="Times New Roman" w:cstheme="minorHAnsi"/>
                <w:color w:val="000000"/>
                <w:lang w:eastAsia="en-GH"/>
              </w:rPr>
            </w:pPr>
            <w:r w:rsidRPr="009D778F">
              <w:rPr>
                <w:rFonts w:eastAsia="Times New Roman" w:cstheme="minorHAnsi"/>
                <w:color w:val="000000"/>
                <w:lang w:eastAsia="en-GH"/>
              </w:rPr>
              <w:t>The pretabular sentence is interpreted, allowing for parameters for the table items</w:t>
            </w:r>
          </w:p>
          <w:p w14:paraId="1251D8E3" w14:textId="77777777" w:rsidR="00F76248" w:rsidRDefault="00F76248" w:rsidP="00F76248"/>
        </w:tc>
        <w:tc>
          <w:tcPr>
            <w:tcW w:w="4288" w:type="dxa"/>
          </w:tcPr>
          <w:p w14:paraId="6228424C" w14:textId="77777777" w:rsidR="00F76248" w:rsidRPr="00823621" w:rsidRDefault="00F76248" w:rsidP="00F76248">
            <w:pPr>
              <w:spacing w:after="160"/>
              <w:rPr>
                <w:rFonts w:ascii="Cambria" w:eastAsia="Times New Roman" w:hAnsi="Cambria" w:cs="Times New Roman"/>
                <w:b/>
                <w:bCs/>
                <w:color w:val="333333"/>
                <w:sz w:val="24"/>
                <w:szCs w:val="24"/>
                <w:lang w:val="en-US" w:eastAsia="en-GH"/>
              </w:rPr>
            </w:pPr>
            <w:r>
              <w:rPr>
                <w:rFonts w:ascii="Cambria" w:eastAsia="Times New Roman" w:hAnsi="Cambria" w:cs="Times New Roman"/>
                <w:b/>
                <w:bCs/>
                <w:color w:val="333333"/>
                <w:sz w:val="24"/>
                <w:szCs w:val="24"/>
                <w:lang w:val="en-US" w:eastAsia="en-GH"/>
              </w:rPr>
              <w:lastRenderedPageBreak/>
              <w:t>Exercise;</w:t>
            </w:r>
          </w:p>
          <w:p w14:paraId="3D84435D" w14:textId="77777777" w:rsidR="00F76248" w:rsidRPr="00823621" w:rsidRDefault="00F76248" w:rsidP="00F76248">
            <w:pPr>
              <w:rPr>
                <w:rFonts w:ascii="Cambria" w:eastAsia="Times New Roman" w:hAnsi="Cambria" w:cs="Times New Roman"/>
                <w:color w:val="333333"/>
                <w:sz w:val="24"/>
                <w:szCs w:val="24"/>
                <w:lang w:eastAsia="en-GH"/>
              </w:rPr>
            </w:pPr>
            <w:r w:rsidRPr="00823621">
              <w:rPr>
                <w:rFonts w:ascii="Cambria" w:eastAsia="Times New Roman" w:hAnsi="Cambria" w:cs="Times New Roman"/>
                <w:color w:val="333333"/>
                <w:sz w:val="24"/>
                <w:szCs w:val="24"/>
                <w:lang w:eastAsia="en-GH"/>
              </w:rPr>
              <w:t>Absolute and relative frequencies of acne scar in 18- year-old adolescents (n = 2.414). Pelotas, Brazil, 2010</w:t>
            </w:r>
          </w:p>
          <w:tbl>
            <w:tblPr>
              <w:tblW w:w="3134"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138"/>
              <w:gridCol w:w="1875"/>
              <w:gridCol w:w="1059"/>
            </w:tblGrid>
            <w:tr w:rsidR="00F76248" w:rsidRPr="00823621" w14:paraId="195A9C42" w14:textId="77777777" w:rsidTr="003C2123">
              <w:trPr>
                <w:trHeight w:val="388"/>
                <w:tblHeader/>
              </w:trPr>
              <w:tc>
                <w:tcPr>
                  <w:tcW w:w="889" w:type="dxa"/>
                  <w:tcBorders>
                    <w:top w:val="nil"/>
                    <w:left w:val="nil"/>
                    <w:bottom w:val="nil"/>
                    <w:right w:val="nil"/>
                  </w:tcBorders>
                  <w:tcMar>
                    <w:top w:w="48" w:type="dxa"/>
                    <w:left w:w="96" w:type="dxa"/>
                    <w:bottom w:w="48" w:type="dxa"/>
                    <w:right w:w="96" w:type="dxa"/>
                  </w:tcMar>
                  <w:vAlign w:val="center"/>
                  <w:hideMark/>
                </w:tcPr>
                <w:p w14:paraId="161913E4" w14:textId="77777777" w:rsidR="00F76248" w:rsidRPr="00823621" w:rsidRDefault="00F76248" w:rsidP="00CE2B42">
                  <w:pPr>
                    <w:framePr w:hSpace="180" w:wrap="around" w:vAnchor="text" w:hAnchor="margin" w:xAlign="center" w:y="18"/>
                    <w:spacing w:after="0" w:line="240" w:lineRule="auto"/>
                    <w:rPr>
                      <w:rFonts w:ascii="Times New Roman" w:eastAsia="Times New Roman" w:hAnsi="Times New Roman" w:cs="Times New Roman"/>
                      <w:b/>
                      <w:bCs/>
                      <w:sz w:val="24"/>
                      <w:szCs w:val="24"/>
                      <w:lang w:eastAsia="en-GH"/>
                    </w:rPr>
                  </w:pPr>
                  <w:r w:rsidRPr="00823621">
                    <w:rPr>
                      <w:rFonts w:ascii="Times New Roman" w:eastAsia="Times New Roman" w:hAnsi="Times New Roman" w:cs="Times New Roman"/>
                      <w:b/>
                      <w:bCs/>
                      <w:sz w:val="24"/>
                      <w:szCs w:val="24"/>
                      <w:lang w:eastAsia="en-GH"/>
                    </w:rPr>
                    <w:t>Prevalence</w:t>
                  </w:r>
                </w:p>
              </w:tc>
              <w:tc>
                <w:tcPr>
                  <w:tcW w:w="1412" w:type="dxa"/>
                  <w:tcBorders>
                    <w:top w:val="nil"/>
                    <w:left w:val="nil"/>
                    <w:bottom w:val="nil"/>
                    <w:right w:val="nil"/>
                  </w:tcBorders>
                  <w:tcMar>
                    <w:top w:w="48" w:type="dxa"/>
                    <w:left w:w="96" w:type="dxa"/>
                    <w:bottom w:w="48" w:type="dxa"/>
                    <w:right w:w="96" w:type="dxa"/>
                  </w:tcMar>
                  <w:vAlign w:val="center"/>
                  <w:hideMark/>
                </w:tcPr>
                <w:p w14:paraId="5B1CC1C8" w14:textId="77777777" w:rsidR="00F76248" w:rsidRPr="00823621" w:rsidRDefault="00F76248" w:rsidP="00CE2B42">
                  <w:pPr>
                    <w:framePr w:hSpace="180" w:wrap="around" w:vAnchor="text" w:hAnchor="margin" w:xAlign="center" w:y="18"/>
                    <w:spacing w:after="0" w:line="240" w:lineRule="auto"/>
                    <w:rPr>
                      <w:rFonts w:ascii="Times New Roman" w:eastAsia="Times New Roman" w:hAnsi="Times New Roman" w:cs="Times New Roman"/>
                      <w:b/>
                      <w:bCs/>
                      <w:sz w:val="24"/>
                      <w:szCs w:val="24"/>
                      <w:lang w:eastAsia="en-GH"/>
                    </w:rPr>
                  </w:pPr>
                  <w:r w:rsidRPr="00823621">
                    <w:rPr>
                      <w:rFonts w:ascii="Times New Roman" w:eastAsia="Times New Roman" w:hAnsi="Times New Roman" w:cs="Times New Roman"/>
                      <w:b/>
                      <w:bCs/>
                      <w:sz w:val="24"/>
                      <w:szCs w:val="24"/>
                      <w:lang w:eastAsia="en-GH"/>
                    </w:rPr>
                    <w:t>Absolute frequency (n)</w:t>
                  </w:r>
                </w:p>
              </w:tc>
              <w:tc>
                <w:tcPr>
                  <w:tcW w:w="833" w:type="dxa"/>
                  <w:tcBorders>
                    <w:top w:val="nil"/>
                    <w:left w:val="nil"/>
                    <w:bottom w:val="nil"/>
                    <w:right w:val="nil"/>
                  </w:tcBorders>
                  <w:tcMar>
                    <w:top w:w="48" w:type="dxa"/>
                    <w:left w:w="96" w:type="dxa"/>
                    <w:bottom w:w="48" w:type="dxa"/>
                    <w:right w:w="96" w:type="dxa"/>
                  </w:tcMar>
                  <w:vAlign w:val="center"/>
                  <w:hideMark/>
                </w:tcPr>
                <w:p w14:paraId="7942F915" w14:textId="77777777" w:rsidR="00F76248" w:rsidRPr="00823621" w:rsidRDefault="00F76248" w:rsidP="00CE2B42">
                  <w:pPr>
                    <w:framePr w:hSpace="180" w:wrap="around" w:vAnchor="text" w:hAnchor="margin" w:xAlign="center" w:y="18"/>
                    <w:spacing w:after="0" w:line="240" w:lineRule="auto"/>
                    <w:rPr>
                      <w:rFonts w:ascii="Times New Roman" w:eastAsia="Times New Roman" w:hAnsi="Times New Roman" w:cs="Times New Roman"/>
                      <w:b/>
                      <w:bCs/>
                      <w:sz w:val="24"/>
                      <w:szCs w:val="24"/>
                      <w:lang w:eastAsia="en-GH"/>
                    </w:rPr>
                  </w:pPr>
                  <w:r w:rsidRPr="00823621">
                    <w:rPr>
                      <w:rFonts w:ascii="Times New Roman" w:eastAsia="Times New Roman" w:hAnsi="Times New Roman" w:cs="Times New Roman"/>
                      <w:b/>
                      <w:bCs/>
                      <w:sz w:val="24"/>
                      <w:szCs w:val="24"/>
                      <w:lang w:eastAsia="en-GH"/>
                    </w:rPr>
                    <w:t>Relative frequency (%)</w:t>
                  </w:r>
                </w:p>
              </w:tc>
            </w:tr>
            <w:tr w:rsidR="00F76248" w:rsidRPr="00823621" w14:paraId="09410616" w14:textId="77777777" w:rsidTr="003C2123">
              <w:trPr>
                <w:trHeight w:val="133"/>
              </w:trPr>
              <w:tc>
                <w:tcPr>
                  <w:tcW w:w="889" w:type="dxa"/>
                  <w:tcBorders>
                    <w:top w:val="nil"/>
                    <w:left w:val="nil"/>
                    <w:bottom w:val="nil"/>
                    <w:right w:val="nil"/>
                  </w:tcBorders>
                  <w:tcMar>
                    <w:top w:w="48" w:type="dxa"/>
                    <w:left w:w="96" w:type="dxa"/>
                    <w:bottom w:w="48" w:type="dxa"/>
                    <w:right w:w="96" w:type="dxa"/>
                  </w:tcMar>
                  <w:vAlign w:val="center"/>
                  <w:hideMark/>
                </w:tcPr>
                <w:p w14:paraId="44294CBE" w14:textId="77777777" w:rsidR="00F76248" w:rsidRPr="00823621" w:rsidRDefault="00F76248" w:rsidP="00CE2B42">
                  <w:pPr>
                    <w:framePr w:hSpace="180" w:wrap="around" w:vAnchor="text" w:hAnchor="margin" w:xAlign="center" w:y="18"/>
                    <w:spacing w:after="0" w:line="240" w:lineRule="auto"/>
                    <w:rPr>
                      <w:rFonts w:ascii="Times New Roman" w:eastAsia="Times New Roman" w:hAnsi="Times New Roman" w:cs="Times New Roman"/>
                      <w:sz w:val="24"/>
                      <w:szCs w:val="24"/>
                      <w:lang w:eastAsia="en-GH"/>
                    </w:rPr>
                  </w:pPr>
                  <w:r w:rsidRPr="00823621">
                    <w:rPr>
                      <w:rFonts w:ascii="Times New Roman" w:eastAsia="Times New Roman" w:hAnsi="Times New Roman" w:cs="Times New Roman"/>
                      <w:sz w:val="24"/>
                      <w:szCs w:val="24"/>
                      <w:lang w:eastAsia="en-GH"/>
                    </w:rPr>
                    <w:t>No</w:t>
                  </w:r>
                </w:p>
              </w:tc>
              <w:tc>
                <w:tcPr>
                  <w:tcW w:w="1412" w:type="dxa"/>
                  <w:tcBorders>
                    <w:top w:val="nil"/>
                    <w:left w:val="nil"/>
                    <w:bottom w:val="nil"/>
                    <w:right w:val="nil"/>
                  </w:tcBorders>
                  <w:tcMar>
                    <w:top w:w="48" w:type="dxa"/>
                    <w:left w:w="96" w:type="dxa"/>
                    <w:bottom w:w="48" w:type="dxa"/>
                    <w:right w:w="96" w:type="dxa"/>
                  </w:tcMar>
                  <w:vAlign w:val="center"/>
                  <w:hideMark/>
                </w:tcPr>
                <w:p w14:paraId="7F71FAC6" w14:textId="77777777" w:rsidR="00F76248" w:rsidRPr="00823621" w:rsidRDefault="00F76248" w:rsidP="00CE2B42">
                  <w:pPr>
                    <w:framePr w:hSpace="180" w:wrap="around" w:vAnchor="text" w:hAnchor="margin" w:xAlign="center" w:y="18"/>
                    <w:spacing w:after="0" w:line="240" w:lineRule="auto"/>
                    <w:rPr>
                      <w:rFonts w:ascii="Times New Roman" w:eastAsia="Times New Roman" w:hAnsi="Times New Roman" w:cs="Times New Roman"/>
                      <w:sz w:val="24"/>
                      <w:szCs w:val="24"/>
                      <w:lang w:eastAsia="en-GH"/>
                    </w:rPr>
                  </w:pPr>
                  <w:r w:rsidRPr="00823621">
                    <w:rPr>
                      <w:rFonts w:ascii="Times New Roman" w:eastAsia="Times New Roman" w:hAnsi="Times New Roman" w:cs="Times New Roman"/>
                      <w:sz w:val="24"/>
                      <w:szCs w:val="24"/>
                      <w:lang w:eastAsia="en-GH"/>
                    </w:rPr>
                    <w:t>1.855</w:t>
                  </w:r>
                </w:p>
              </w:tc>
              <w:tc>
                <w:tcPr>
                  <w:tcW w:w="833" w:type="dxa"/>
                  <w:tcBorders>
                    <w:top w:val="nil"/>
                    <w:left w:val="nil"/>
                    <w:bottom w:val="nil"/>
                    <w:right w:val="nil"/>
                  </w:tcBorders>
                  <w:tcMar>
                    <w:top w:w="48" w:type="dxa"/>
                    <w:left w:w="96" w:type="dxa"/>
                    <w:bottom w:w="48" w:type="dxa"/>
                    <w:right w:w="96" w:type="dxa"/>
                  </w:tcMar>
                  <w:vAlign w:val="center"/>
                  <w:hideMark/>
                </w:tcPr>
                <w:p w14:paraId="52AE7165" w14:textId="77777777" w:rsidR="00F76248" w:rsidRPr="00823621" w:rsidRDefault="00F76248" w:rsidP="00CE2B42">
                  <w:pPr>
                    <w:framePr w:hSpace="180" w:wrap="around" w:vAnchor="text" w:hAnchor="margin" w:xAlign="center" w:y="18"/>
                    <w:spacing w:after="0" w:line="240" w:lineRule="auto"/>
                    <w:rPr>
                      <w:rFonts w:ascii="Times New Roman" w:eastAsia="Times New Roman" w:hAnsi="Times New Roman" w:cs="Times New Roman"/>
                      <w:sz w:val="24"/>
                      <w:szCs w:val="24"/>
                      <w:lang w:eastAsia="en-GH"/>
                    </w:rPr>
                  </w:pPr>
                  <w:r w:rsidRPr="00823621">
                    <w:rPr>
                      <w:rFonts w:ascii="Times New Roman" w:eastAsia="Times New Roman" w:hAnsi="Times New Roman" w:cs="Times New Roman"/>
                      <w:sz w:val="24"/>
                      <w:szCs w:val="24"/>
                      <w:lang w:eastAsia="en-GH"/>
                    </w:rPr>
                    <w:t>76.84</w:t>
                  </w:r>
                </w:p>
              </w:tc>
            </w:tr>
            <w:tr w:rsidR="00F76248" w:rsidRPr="00823621" w14:paraId="5D5C1BC1" w14:textId="77777777" w:rsidTr="003C2123">
              <w:trPr>
                <w:trHeight w:val="127"/>
              </w:trPr>
              <w:tc>
                <w:tcPr>
                  <w:tcW w:w="889" w:type="dxa"/>
                  <w:tcBorders>
                    <w:top w:val="nil"/>
                    <w:left w:val="nil"/>
                    <w:bottom w:val="nil"/>
                    <w:right w:val="nil"/>
                  </w:tcBorders>
                  <w:tcMar>
                    <w:top w:w="48" w:type="dxa"/>
                    <w:left w:w="96" w:type="dxa"/>
                    <w:bottom w:w="48" w:type="dxa"/>
                    <w:right w:w="96" w:type="dxa"/>
                  </w:tcMar>
                  <w:vAlign w:val="center"/>
                  <w:hideMark/>
                </w:tcPr>
                <w:p w14:paraId="1E933E08" w14:textId="77777777" w:rsidR="00F76248" w:rsidRPr="00823621" w:rsidRDefault="00F76248" w:rsidP="00CE2B42">
                  <w:pPr>
                    <w:framePr w:hSpace="180" w:wrap="around" w:vAnchor="text" w:hAnchor="margin" w:xAlign="center" w:y="18"/>
                    <w:spacing w:after="0" w:line="240" w:lineRule="auto"/>
                    <w:rPr>
                      <w:rFonts w:ascii="Times New Roman" w:eastAsia="Times New Roman" w:hAnsi="Times New Roman" w:cs="Times New Roman"/>
                      <w:sz w:val="24"/>
                      <w:szCs w:val="24"/>
                      <w:lang w:eastAsia="en-GH"/>
                    </w:rPr>
                  </w:pPr>
                  <w:r w:rsidRPr="00823621">
                    <w:rPr>
                      <w:rFonts w:ascii="Times New Roman" w:eastAsia="Times New Roman" w:hAnsi="Times New Roman" w:cs="Times New Roman"/>
                      <w:sz w:val="24"/>
                      <w:szCs w:val="24"/>
                      <w:lang w:eastAsia="en-GH"/>
                    </w:rPr>
                    <w:t>Yes</w:t>
                  </w:r>
                </w:p>
              </w:tc>
              <w:tc>
                <w:tcPr>
                  <w:tcW w:w="1412" w:type="dxa"/>
                  <w:tcBorders>
                    <w:top w:val="nil"/>
                    <w:left w:val="nil"/>
                    <w:bottom w:val="nil"/>
                    <w:right w:val="nil"/>
                  </w:tcBorders>
                  <w:tcMar>
                    <w:top w:w="48" w:type="dxa"/>
                    <w:left w:w="96" w:type="dxa"/>
                    <w:bottom w:w="48" w:type="dxa"/>
                    <w:right w:w="96" w:type="dxa"/>
                  </w:tcMar>
                  <w:vAlign w:val="center"/>
                  <w:hideMark/>
                </w:tcPr>
                <w:p w14:paraId="11BF69B0" w14:textId="77777777" w:rsidR="00F76248" w:rsidRPr="00823621" w:rsidRDefault="00F76248" w:rsidP="00CE2B42">
                  <w:pPr>
                    <w:framePr w:hSpace="180" w:wrap="around" w:vAnchor="text" w:hAnchor="margin" w:xAlign="center" w:y="18"/>
                    <w:spacing w:after="0" w:line="240" w:lineRule="auto"/>
                    <w:rPr>
                      <w:rFonts w:ascii="Times New Roman" w:eastAsia="Times New Roman" w:hAnsi="Times New Roman" w:cs="Times New Roman"/>
                      <w:sz w:val="24"/>
                      <w:szCs w:val="24"/>
                      <w:lang w:eastAsia="en-GH"/>
                    </w:rPr>
                  </w:pPr>
                  <w:r w:rsidRPr="00823621">
                    <w:rPr>
                      <w:rFonts w:ascii="Times New Roman" w:eastAsia="Times New Roman" w:hAnsi="Times New Roman" w:cs="Times New Roman"/>
                      <w:sz w:val="24"/>
                      <w:szCs w:val="24"/>
                      <w:lang w:eastAsia="en-GH"/>
                    </w:rPr>
                    <w:t>559</w:t>
                  </w:r>
                </w:p>
              </w:tc>
              <w:tc>
                <w:tcPr>
                  <w:tcW w:w="833" w:type="dxa"/>
                  <w:tcBorders>
                    <w:top w:val="nil"/>
                    <w:left w:val="nil"/>
                    <w:bottom w:val="nil"/>
                    <w:right w:val="nil"/>
                  </w:tcBorders>
                  <w:tcMar>
                    <w:top w:w="48" w:type="dxa"/>
                    <w:left w:w="96" w:type="dxa"/>
                    <w:bottom w:w="48" w:type="dxa"/>
                    <w:right w:w="96" w:type="dxa"/>
                  </w:tcMar>
                  <w:vAlign w:val="center"/>
                  <w:hideMark/>
                </w:tcPr>
                <w:p w14:paraId="774641ED" w14:textId="77777777" w:rsidR="00F76248" w:rsidRPr="00823621" w:rsidRDefault="00F76248" w:rsidP="00CE2B42">
                  <w:pPr>
                    <w:framePr w:hSpace="180" w:wrap="around" w:vAnchor="text" w:hAnchor="margin" w:xAlign="center" w:y="18"/>
                    <w:spacing w:after="0" w:line="240" w:lineRule="auto"/>
                    <w:rPr>
                      <w:rFonts w:ascii="Times New Roman" w:eastAsia="Times New Roman" w:hAnsi="Times New Roman" w:cs="Times New Roman"/>
                      <w:sz w:val="24"/>
                      <w:szCs w:val="24"/>
                      <w:lang w:eastAsia="en-GH"/>
                    </w:rPr>
                  </w:pPr>
                  <w:r w:rsidRPr="00823621">
                    <w:rPr>
                      <w:rFonts w:ascii="Times New Roman" w:eastAsia="Times New Roman" w:hAnsi="Times New Roman" w:cs="Times New Roman"/>
                      <w:sz w:val="24"/>
                      <w:szCs w:val="24"/>
                      <w:lang w:eastAsia="en-GH"/>
                    </w:rPr>
                    <w:t>23.16</w:t>
                  </w:r>
                </w:p>
              </w:tc>
            </w:tr>
            <w:tr w:rsidR="00F76248" w:rsidRPr="00823621" w14:paraId="0ADF8876" w14:textId="77777777" w:rsidTr="003C2123">
              <w:trPr>
                <w:trHeight w:val="127"/>
              </w:trPr>
              <w:tc>
                <w:tcPr>
                  <w:tcW w:w="889" w:type="dxa"/>
                  <w:tcBorders>
                    <w:top w:val="nil"/>
                    <w:left w:val="nil"/>
                    <w:bottom w:val="nil"/>
                    <w:right w:val="nil"/>
                  </w:tcBorders>
                  <w:tcMar>
                    <w:top w:w="48" w:type="dxa"/>
                    <w:left w:w="96" w:type="dxa"/>
                    <w:bottom w:w="48" w:type="dxa"/>
                    <w:right w:w="96" w:type="dxa"/>
                  </w:tcMar>
                  <w:vAlign w:val="center"/>
                  <w:hideMark/>
                </w:tcPr>
                <w:p w14:paraId="31A1A24A" w14:textId="77777777" w:rsidR="00F76248" w:rsidRPr="00823621" w:rsidRDefault="00F76248" w:rsidP="00CE2B42">
                  <w:pPr>
                    <w:framePr w:hSpace="180" w:wrap="around" w:vAnchor="text" w:hAnchor="margin" w:xAlign="center" w:y="18"/>
                    <w:spacing w:after="0" w:line="240" w:lineRule="auto"/>
                    <w:rPr>
                      <w:rFonts w:ascii="Times New Roman" w:eastAsia="Times New Roman" w:hAnsi="Times New Roman" w:cs="Times New Roman"/>
                      <w:sz w:val="24"/>
                      <w:szCs w:val="24"/>
                      <w:lang w:eastAsia="en-GH"/>
                    </w:rPr>
                  </w:pPr>
                  <w:r w:rsidRPr="00823621">
                    <w:rPr>
                      <w:rFonts w:ascii="Times New Roman" w:eastAsia="Times New Roman" w:hAnsi="Times New Roman" w:cs="Times New Roman"/>
                      <w:sz w:val="24"/>
                      <w:szCs w:val="24"/>
                      <w:lang w:eastAsia="en-GH"/>
                    </w:rPr>
                    <w:t>Total</w:t>
                  </w:r>
                </w:p>
              </w:tc>
              <w:tc>
                <w:tcPr>
                  <w:tcW w:w="1412" w:type="dxa"/>
                  <w:tcBorders>
                    <w:top w:val="nil"/>
                    <w:left w:val="nil"/>
                    <w:bottom w:val="nil"/>
                    <w:right w:val="nil"/>
                  </w:tcBorders>
                  <w:tcMar>
                    <w:top w:w="48" w:type="dxa"/>
                    <w:left w:w="96" w:type="dxa"/>
                    <w:bottom w:w="48" w:type="dxa"/>
                    <w:right w:w="96" w:type="dxa"/>
                  </w:tcMar>
                  <w:vAlign w:val="center"/>
                  <w:hideMark/>
                </w:tcPr>
                <w:p w14:paraId="20DBCF4B" w14:textId="77777777" w:rsidR="00F76248" w:rsidRPr="00823621" w:rsidRDefault="00F76248" w:rsidP="00CE2B42">
                  <w:pPr>
                    <w:framePr w:hSpace="180" w:wrap="around" w:vAnchor="text" w:hAnchor="margin" w:xAlign="center" w:y="18"/>
                    <w:spacing w:after="0" w:line="240" w:lineRule="auto"/>
                    <w:rPr>
                      <w:rFonts w:ascii="Times New Roman" w:eastAsia="Times New Roman" w:hAnsi="Times New Roman" w:cs="Times New Roman"/>
                      <w:sz w:val="24"/>
                      <w:szCs w:val="24"/>
                      <w:lang w:eastAsia="en-GH"/>
                    </w:rPr>
                  </w:pPr>
                  <w:r w:rsidRPr="00823621">
                    <w:rPr>
                      <w:rFonts w:ascii="Times New Roman" w:eastAsia="Times New Roman" w:hAnsi="Times New Roman" w:cs="Times New Roman"/>
                      <w:sz w:val="24"/>
                      <w:szCs w:val="24"/>
                      <w:lang w:eastAsia="en-GH"/>
                    </w:rPr>
                    <w:t>2.414</w:t>
                  </w:r>
                </w:p>
              </w:tc>
              <w:tc>
                <w:tcPr>
                  <w:tcW w:w="833" w:type="dxa"/>
                  <w:tcBorders>
                    <w:top w:val="nil"/>
                    <w:left w:val="nil"/>
                    <w:bottom w:val="nil"/>
                    <w:right w:val="nil"/>
                  </w:tcBorders>
                  <w:tcMar>
                    <w:top w:w="48" w:type="dxa"/>
                    <w:left w:w="96" w:type="dxa"/>
                    <w:bottom w:w="48" w:type="dxa"/>
                    <w:right w:w="96" w:type="dxa"/>
                  </w:tcMar>
                  <w:vAlign w:val="center"/>
                  <w:hideMark/>
                </w:tcPr>
                <w:p w14:paraId="2BAC44FE" w14:textId="77777777" w:rsidR="00F76248" w:rsidRPr="00823621" w:rsidRDefault="00F76248" w:rsidP="00CE2B42">
                  <w:pPr>
                    <w:framePr w:hSpace="180" w:wrap="around" w:vAnchor="text" w:hAnchor="margin" w:xAlign="center" w:y="18"/>
                    <w:spacing w:after="0" w:line="240" w:lineRule="auto"/>
                    <w:rPr>
                      <w:rFonts w:ascii="Times New Roman" w:eastAsia="Times New Roman" w:hAnsi="Times New Roman" w:cs="Times New Roman"/>
                      <w:sz w:val="24"/>
                      <w:szCs w:val="24"/>
                      <w:lang w:eastAsia="en-GH"/>
                    </w:rPr>
                  </w:pPr>
                  <w:r w:rsidRPr="00823621">
                    <w:rPr>
                      <w:rFonts w:ascii="Times New Roman" w:eastAsia="Times New Roman" w:hAnsi="Times New Roman" w:cs="Times New Roman"/>
                      <w:sz w:val="24"/>
                      <w:szCs w:val="24"/>
                      <w:lang w:eastAsia="en-GH"/>
                    </w:rPr>
                    <w:t>100.00</w:t>
                  </w:r>
                </w:p>
              </w:tc>
            </w:tr>
          </w:tbl>
          <w:p w14:paraId="3C82D595" w14:textId="77777777" w:rsidR="00F76248" w:rsidRDefault="00F76248" w:rsidP="00F76248">
            <w:pPr>
              <w:rPr>
                <w:lang w:val="en-US"/>
              </w:rPr>
            </w:pPr>
          </w:p>
          <w:p w14:paraId="68FA48E4" w14:textId="0248903F" w:rsidR="00F76248" w:rsidRDefault="00F76248" w:rsidP="00F76248">
            <w:r>
              <w:rPr>
                <w:lang w:val="en-US"/>
              </w:rPr>
              <w:t>Explain the above data.</w:t>
            </w:r>
          </w:p>
        </w:tc>
      </w:tr>
      <w:tr w:rsidR="00F76248" w14:paraId="3C6D193F" w14:textId="77777777" w:rsidTr="00F76248">
        <w:trPr>
          <w:trHeight w:val="2128"/>
        </w:trPr>
        <w:tc>
          <w:tcPr>
            <w:tcW w:w="1793" w:type="dxa"/>
          </w:tcPr>
          <w:p w14:paraId="630FDBAF" w14:textId="713B002F" w:rsidR="00F76248" w:rsidRDefault="00F76248" w:rsidP="00F76248">
            <w:pPr>
              <w:rPr>
                <w:rFonts w:ascii="Bodoni MT Black" w:hAnsi="Bodoni MT Black"/>
                <w:b/>
                <w:bCs/>
                <w:sz w:val="20"/>
                <w:szCs w:val="20"/>
                <w:lang w:val="en-US"/>
              </w:rPr>
            </w:pPr>
            <w:r>
              <w:rPr>
                <w:rFonts w:ascii="Bodoni MT Black" w:hAnsi="Bodoni MT Black"/>
                <w:b/>
                <w:bCs/>
                <w:sz w:val="20"/>
                <w:szCs w:val="20"/>
                <w:lang w:val="en-US"/>
              </w:rPr>
              <w:t>WEDNESDAY</w:t>
            </w:r>
          </w:p>
          <w:p w14:paraId="726BC6D3" w14:textId="77777777" w:rsidR="00F76248" w:rsidRDefault="00F76248" w:rsidP="00F76248">
            <w:pPr>
              <w:rPr>
                <w:rFonts w:ascii="Bodoni MT Black" w:hAnsi="Bodoni MT Black"/>
                <w:b/>
                <w:bCs/>
                <w:sz w:val="20"/>
                <w:szCs w:val="20"/>
                <w:lang w:val="en-US"/>
              </w:rPr>
            </w:pPr>
          </w:p>
          <w:p w14:paraId="2BB78F54" w14:textId="77777777" w:rsidR="00F76248" w:rsidRDefault="00F76248" w:rsidP="00F76248">
            <w:pPr>
              <w:rPr>
                <w:rFonts w:ascii="Bodoni MT Black" w:hAnsi="Bodoni MT Black"/>
                <w:b/>
                <w:bCs/>
                <w:sz w:val="20"/>
                <w:szCs w:val="20"/>
                <w:lang w:val="en-US"/>
              </w:rPr>
            </w:pPr>
          </w:p>
          <w:p w14:paraId="3C025AF7" w14:textId="77777777" w:rsidR="00F76248" w:rsidRDefault="00F76248" w:rsidP="00F76248">
            <w:pPr>
              <w:rPr>
                <w:rFonts w:ascii="Bodoni MT Black" w:hAnsi="Bodoni MT Black"/>
                <w:b/>
                <w:bCs/>
                <w:sz w:val="20"/>
                <w:szCs w:val="20"/>
                <w:lang w:val="en-US"/>
              </w:rPr>
            </w:pPr>
          </w:p>
          <w:p w14:paraId="41687A37" w14:textId="77777777" w:rsidR="00F76248" w:rsidRDefault="00F76248" w:rsidP="00F76248">
            <w:pPr>
              <w:rPr>
                <w:rFonts w:ascii="Bodoni MT Black" w:hAnsi="Bodoni MT Black"/>
                <w:b/>
                <w:bCs/>
                <w:sz w:val="20"/>
                <w:szCs w:val="20"/>
                <w:lang w:val="en-US"/>
              </w:rPr>
            </w:pPr>
          </w:p>
          <w:p w14:paraId="4EC2CFAA" w14:textId="3596724C" w:rsidR="00F76248" w:rsidRDefault="00F76248" w:rsidP="00F76248">
            <w:pPr>
              <w:rPr>
                <w:rFonts w:ascii="Bodoni MT Black" w:hAnsi="Bodoni MT Black"/>
                <w:b/>
                <w:bCs/>
                <w:sz w:val="20"/>
                <w:szCs w:val="20"/>
                <w:lang w:val="en-US"/>
              </w:rPr>
            </w:pPr>
            <w:r>
              <w:rPr>
                <w:rFonts w:ascii="Bodoni MT Black" w:hAnsi="Bodoni MT Black"/>
                <w:b/>
                <w:bCs/>
                <w:sz w:val="20"/>
                <w:szCs w:val="20"/>
                <w:lang w:val="en-US"/>
              </w:rPr>
              <w:t>12-04-2023</w:t>
            </w:r>
          </w:p>
          <w:p w14:paraId="22A57EBB" w14:textId="77777777" w:rsidR="00F76248" w:rsidRDefault="00F76248" w:rsidP="00F76248">
            <w:pPr>
              <w:rPr>
                <w:rFonts w:ascii="Bodoni MT Black" w:hAnsi="Bodoni MT Black"/>
                <w:b/>
                <w:bCs/>
                <w:sz w:val="20"/>
                <w:szCs w:val="20"/>
                <w:lang w:val="en-US"/>
              </w:rPr>
            </w:pPr>
          </w:p>
          <w:p w14:paraId="41FB9AD5" w14:textId="77777777" w:rsidR="00F76248" w:rsidRPr="00C15F2D" w:rsidRDefault="00F76248" w:rsidP="00F76248">
            <w:pPr>
              <w:rPr>
                <w:rFonts w:ascii="Bodoni MT Black" w:hAnsi="Bodoni MT Black"/>
                <w:b/>
                <w:bCs/>
                <w:sz w:val="20"/>
                <w:szCs w:val="20"/>
                <w:lang w:val="en-US"/>
              </w:rPr>
            </w:pPr>
          </w:p>
        </w:tc>
        <w:tc>
          <w:tcPr>
            <w:tcW w:w="1716" w:type="dxa"/>
          </w:tcPr>
          <w:p w14:paraId="34D26F91" w14:textId="77777777" w:rsidR="00F76248" w:rsidRDefault="00F76248" w:rsidP="00F76248">
            <w:pPr>
              <w:rPr>
                <w:b/>
                <w:bCs/>
                <w:lang w:val="en-US"/>
              </w:rPr>
            </w:pPr>
            <w:r>
              <w:rPr>
                <w:b/>
                <w:bCs/>
                <w:lang w:val="en-US"/>
              </w:rPr>
              <w:t>Topic;</w:t>
            </w:r>
          </w:p>
          <w:p w14:paraId="080EEDBD" w14:textId="77777777" w:rsidR="00F76248" w:rsidRDefault="00F76248" w:rsidP="00F76248">
            <w:pPr>
              <w:rPr>
                <w:b/>
                <w:bCs/>
                <w:lang w:val="en-US"/>
              </w:rPr>
            </w:pPr>
          </w:p>
          <w:p w14:paraId="3FC330E5" w14:textId="77777777" w:rsidR="00F76248" w:rsidRDefault="00F76248" w:rsidP="00F76248">
            <w:pPr>
              <w:rPr>
                <w:lang w:val="en-US"/>
              </w:rPr>
            </w:pPr>
            <w:r w:rsidRPr="00C87AD3">
              <w:rPr>
                <w:lang w:val="en-US"/>
              </w:rPr>
              <w:t>Handling Data and Probability</w:t>
            </w:r>
          </w:p>
          <w:p w14:paraId="3E3794BD" w14:textId="77777777" w:rsidR="00F76248" w:rsidRDefault="00F76248" w:rsidP="00F76248">
            <w:pPr>
              <w:rPr>
                <w:b/>
                <w:bCs/>
                <w:lang w:val="en-US"/>
              </w:rPr>
            </w:pPr>
          </w:p>
          <w:p w14:paraId="7551DE70" w14:textId="77777777" w:rsidR="00F76248" w:rsidRDefault="00F76248" w:rsidP="00F76248">
            <w:pPr>
              <w:rPr>
                <w:b/>
                <w:bCs/>
                <w:lang w:val="en-US"/>
              </w:rPr>
            </w:pPr>
            <w:r>
              <w:rPr>
                <w:b/>
                <w:bCs/>
                <w:lang w:val="en-US"/>
              </w:rPr>
              <w:t>Sub-Topic;</w:t>
            </w:r>
          </w:p>
          <w:p w14:paraId="60CF6F56" w14:textId="77777777" w:rsidR="00F76248" w:rsidRDefault="00F76248" w:rsidP="00F76248">
            <w:pPr>
              <w:rPr>
                <w:lang w:val="en-US"/>
              </w:rPr>
            </w:pPr>
          </w:p>
          <w:p w14:paraId="6C6FC17B" w14:textId="10EF31CD" w:rsidR="00F76248" w:rsidRDefault="00F76248" w:rsidP="00F76248">
            <w:r>
              <w:rPr>
                <w:lang w:val="en-US"/>
              </w:rPr>
              <w:t>Creating a frequency table</w:t>
            </w:r>
          </w:p>
        </w:tc>
        <w:tc>
          <w:tcPr>
            <w:tcW w:w="1977" w:type="dxa"/>
          </w:tcPr>
          <w:p w14:paraId="43564D1B" w14:textId="77777777" w:rsidR="00F76248" w:rsidRDefault="00F76248" w:rsidP="00F76248">
            <w:pPr>
              <w:rPr>
                <w:lang w:val="en-US"/>
              </w:rPr>
            </w:pPr>
            <w:r>
              <w:rPr>
                <w:lang w:val="en-US"/>
              </w:rPr>
              <w:t>By the end of the lesson the Pupil will be able to;</w:t>
            </w:r>
          </w:p>
          <w:p w14:paraId="60D8D129" w14:textId="77777777" w:rsidR="00F76248" w:rsidRDefault="00F76248" w:rsidP="00F76248">
            <w:pPr>
              <w:rPr>
                <w:lang w:val="en-US"/>
              </w:rPr>
            </w:pPr>
          </w:p>
          <w:p w14:paraId="78DCEF41" w14:textId="77777777" w:rsidR="00F76248" w:rsidRDefault="00F76248" w:rsidP="00F76248">
            <w:pPr>
              <w:rPr>
                <w:lang w:val="en-US"/>
              </w:rPr>
            </w:pPr>
            <w:r>
              <w:rPr>
                <w:lang w:val="en-US"/>
              </w:rPr>
              <w:t>Make a Frequency table from a data presented in table.</w:t>
            </w:r>
          </w:p>
          <w:p w14:paraId="4ED376E4" w14:textId="77777777" w:rsidR="00F76248" w:rsidRDefault="00F76248" w:rsidP="00F76248">
            <w:pPr>
              <w:rPr>
                <w:lang w:val="en-US"/>
              </w:rPr>
            </w:pPr>
          </w:p>
          <w:p w14:paraId="2184E06C" w14:textId="77777777" w:rsidR="00F76248" w:rsidRDefault="00F76248" w:rsidP="00F76248">
            <w:pPr>
              <w:rPr>
                <w:b/>
                <w:bCs/>
                <w:lang w:val="en-US"/>
              </w:rPr>
            </w:pPr>
            <w:r>
              <w:rPr>
                <w:b/>
                <w:bCs/>
                <w:lang w:val="en-US"/>
              </w:rPr>
              <w:t>RPK</w:t>
            </w:r>
          </w:p>
          <w:p w14:paraId="165E7F4D" w14:textId="01A24FAD" w:rsidR="00F76248" w:rsidRDefault="00F76248" w:rsidP="00F76248">
            <w:r>
              <w:rPr>
                <w:lang w:val="en-US"/>
              </w:rPr>
              <w:t>Pupils can already read and interpret a data.</w:t>
            </w:r>
          </w:p>
        </w:tc>
        <w:tc>
          <w:tcPr>
            <w:tcW w:w="1819" w:type="dxa"/>
          </w:tcPr>
          <w:p w14:paraId="4AD75B6A" w14:textId="77777777" w:rsidR="00F76248" w:rsidRDefault="00F76248" w:rsidP="00F76248">
            <w:pPr>
              <w:rPr>
                <w:b/>
                <w:bCs/>
                <w:lang w:val="en-US"/>
              </w:rPr>
            </w:pPr>
            <w:r>
              <w:rPr>
                <w:b/>
                <w:bCs/>
                <w:lang w:val="en-US"/>
              </w:rPr>
              <w:t>Introduction</w:t>
            </w:r>
          </w:p>
          <w:p w14:paraId="42DADADC" w14:textId="77777777" w:rsidR="00F76248" w:rsidRPr="00823621" w:rsidRDefault="00F76248" w:rsidP="00F76248">
            <w:pPr>
              <w:rPr>
                <w:lang w:val="en-US"/>
              </w:rPr>
            </w:pPr>
            <w:r>
              <w:rPr>
                <w:lang w:val="en-US"/>
              </w:rPr>
              <w:t>Pupils brainstorm to read, process and interpret data presented in a table.</w:t>
            </w:r>
          </w:p>
          <w:p w14:paraId="610AF7B2" w14:textId="77777777" w:rsidR="00F76248" w:rsidRDefault="00F76248" w:rsidP="00F76248">
            <w:pPr>
              <w:rPr>
                <w:b/>
                <w:bCs/>
                <w:lang w:val="en-US"/>
              </w:rPr>
            </w:pPr>
          </w:p>
          <w:p w14:paraId="7CCD5654" w14:textId="77777777" w:rsidR="00F76248" w:rsidRDefault="00F76248" w:rsidP="00F76248">
            <w:pPr>
              <w:rPr>
                <w:b/>
                <w:bCs/>
                <w:lang w:val="en-US"/>
              </w:rPr>
            </w:pPr>
          </w:p>
          <w:p w14:paraId="6C75DF95" w14:textId="77777777" w:rsidR="00F76248" w:rsidRPr="001968E2" w:rsidRDefault="00F76248" w:rsidP="00F76248">
            <w:pPr>
              <w:rPr>
                <w:lang w:val="en-US"/>
              </w:rPr>
            </w:pPr>
            <w:r>
              <w:rPr>
                <w:b/>
                <w:bCs/>
                <w:lang w:val="en-US"/>
              </w:rPr>
              <w:t>Activities</w:t>
            </w:r>
          </w:p>
          <w:p w14:paraId="010F35C4" w14:textId="77777777" w:rsidR="00F76248" w:rsidRDefault="00F76248" w:rsidP="00F76248">
            <w:pPr>
              <w:pStyle w:val="ListParagraph"/>
              <w:numPr>
                <w:ilvl w:val="0"/>
                <w:numId w:val="3"/>
              </w:numPr>
              <w:rPr>
                <w:lang w:val="en-US"/>
              </w:rPr>
            </w:pPr>
            <w:r>
              <w:rPr>
                <w:lang w:val="en-US"/>
              </w:rPr>
              <w:t>Demonstrate making a frequenc</w:t>
            </w:r>
            <w:r>
              <w:rPr>
                <w:lang w:val="en-US"/>
              </w:rPr>
              <w:lastRenderedPageBreak/>
              <w:t>y table from a data.</w:t>
            </w:r>
          </w:p>
          <w:p w14:paraId="3F8E6390" w14:textId="77777777" w:rsidR="00F76248" w:rsidRDefault="00F76248" w:rsidP="00F76248">
            <w:pPr>
              <w:pStyle w:val="ListParagraph"/>
              <w:numPr>
                <w:ilvl w:val="0"/>
                <w:numId w:val="3"/>
              </w:numPr>
              <w:rPr>
                <w:lang w:val="en-US"/>
              </w:rPr>
            </w:pPr>
            <w:r>
              <w:rPr>
                <w:lang w:val="en-US"/>
              </w:rPr>
              <w:t>Assist Pupils to make a frequency table from a data.</w:t>
            </w:r>
          </w:p>
          <w:p w14:paraId="548E7077" w14:textId="77777777" w:rsidR="00F76248" w:rsidRPr="00823621" w:rsidRDefault="00F76248" w:rsidP="00F76248">
            <w:pPr>
              <w:pStyle w:val="ListParagraph"/>
              <w:numPr>
                <w:ilvl w:val="0"/>
                <w:numId w:val="3"/>
              </w:numPr>
              <w:rPr>
                <w:lang w:val="en-US"/>
              </w:rPr>
            </w:pPr>
            <w:r>
              <w:rPr>
                <w:lang w:val="en-US"/>
              </w:rPr>
              <w:t>Discuss frequency tables with Pupils.</w:t>
            </w:r>
          </w:p>
          <w:p w14:paraId="777D72C6" w14:textId="77777777" w:rsidR="00F76248" w:rsidRPr="001968E2" w:rsidRDefault="00F76248" w:rsidP="00F76248">
            <w:pPr>
              <w:rPr>
                <w:lang w:val="en-US"/>
              </w:rPr>
            </w:pPr>
          </w:p>
          <w:p w14:paraId="22A90533" w14:textId="77777777" w:rsidR="00F76248" w:rsidRDefault="00F76248" w:rsidP="00F76248">
            <w:pPr>
              <w:rPr>
                <w:b/>
                <w:bCs/>
                <w:lang w:val="en-US"/>
              </w:rPr>
            </w:pPr>
            <w:r>
              <w:rPr>
                <w:b/>
                <w:bCs/>
                <w:lang w:val="en-US"/>
              </w:rPr>
              <w:t>Closure</w:t>
            </w:r>
          </w:p>
          <w:p w14:paraId="42466AF0" w14:textId="49394553" w:rsidR="00F76248" w:rsidRDefault="00F76248" w:rsidP="00F76248">
            <w:r>
              <w:rPr>
                <w:lang w:val="en-US"/>
              </w:rPr>
              <w:t>Through questions and answers, conclude the lesson.</w:t>
            </w:r>
          </w:p>
        </w:tc>
        <w:tc>
          <w:tcPr>
            <w:tcW w:w="1356" w:type="dxa"/>
          </w:tcPr>
          <w:p w14:paraId="22815B58" w14:textId="77777777" w:rsidR="00F76248" w:rsidRDefault="00F76248" w:rsidP="00F76248"/>
        </w:tc>
        <w:tc>
          <w:tcPr>
            <w:tcW w:w="3484" w:type="dxa"/>
          </w:tcPr>
          <w:p w14:paraId="35256C27" w14:textId="77777777" w:rsidR="00F76248" w:rsidRPr="00823621" w:rsidRDefault="00F76248" w:rsidP="00F76248">
            <w:pPr>
              <w:shd w:val="clear" w:color="auto" w:fill="FFFFFF"/>
              <w:rPr>
                <w:rFonts w:ascii="Arial" w:eastAsia="Times New Roman" w:hAnsi="Arial" w:cs="Arial"/>
                <w:color w:val="202124"/>
                <w:sz w:val="27"/>
                <w:szCs w:val="27"/>
                <w:lang w:eastAsia="en-GH"/>
              </w:rPr>
            </w:pPr>
            <w:r w:rsidRPr="00823621">
              <w:rPr>
                <w:rFonts w:eastAsia="Times New Roman" w:cstheme="minorHAnsi"/>
                <w:color w:val="202124"/>
                <w:lang w:val="en" w:eastAsia="en-GH"/>
              </w:rPr>
              <w:t>A frequency distribution table is one way you can organize data so that it makes more sense. For example, let's say you have a list of IQ scores for a gifted classroom in a particular elementary school. The IQ scores are: 118, 123, 124, 125, 127, 128, 129, 130, 130, 133, 136, 138, 141, 142, 149, 150, 154</w:t>
            </w:r>
            <w:r w:rsidRPr="00823621">
              <w:rPr>
                <w:rFonts w:ascii="Arial" w:eastAsia="Times New Roman" w:hAnsi="Arial" w:cs="Arial"/>
                <w:color w:val="202124"/>
                <w:sz w:val="24"/>
                <w:szCs w:val="24"/>
                <w:lang w:val="en" w:eastAsia="en-GH"/>
              </w:rPr>
              <w:t>.</w:t>
            </w:r>
          </w:p>
          <w:p w14:paraId="77B2D654" w14:textId="77777777" w:rsidR="00F76248" w:rsidRPr="00B2647C" w:rsidRDefault="00F76248" w:rsidP="00F76248">
            <w:pPr>
              <w:shd w:val="clear" w:color="auto" w:fill="FFFFFF"/>
              <w:rPr>
                <w:rFonts w:eastAsia="Times New Roman" w:cstheme="minorHAnsi"/>
                <w:color w:val="202124"/>
                <w:lang w:eastAsia="en-GH"/>
              </w:rPr>
            </w:pPr>
            <w:r>
              <w:rPr>
                <w:noProof/>
              </w:rPr>
              <w:lastRenderedPageBreak/>
              <w:drawing>
                <wp:inline distT="0" distB="0" distL="0" distR="0" wp14:anchorId="2816314F" wp14:editId="766E6782">
                  <wp:extent cx="2062480" cy="1186815"/>
                  <wp:effectExtent l="0" t="0" r="0" b="0"/>
                  <wp:docPr id="4" name="Picture 4"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2480" cy="1186815"/>
                          </a:xfrm>
                          <a:prstGeom prst="rect">
                            <a:avLst/>
                          </a:prstGeom>
                          <a:noFill/>
                          <a:ln>
                            <a:noFill/>
                          </a:ln>
                        </pic:spPr>
                      </pic:pic>
                    </a:graphicData>
                  </a:graphic>
                </wp:inline>
              </w:drawing>
            </w:r>
          </w:p>
          <w:p w14:paraId="22D53D44" w14:textId="77777777" w:rsidR="00F76248" w:rsidRPr="00B2647C" w:rsidRDefault="00F76248" w:rsidP="00F76248">
            <w:pPr>
              <w:shd w:val="clear" w:color="auto" w:fill="FFFFFF"/>
              <w:textAlignment w:val="top"/>
              <w:rPr>
                <w:rFonts w:ascii="Arial" w:eastAsia="Times New Roman" w:hAnsi="Arial" w:cs="Arial"/>
                <w:color w:val="202124"/>
                <w:sz w:val="27"/>
                <w:szCs w:val="27"/>
                <w:lang w:eastAsia="en-GH"/>
              </w:rPr>
            </w:pPr>
            <w:r w:rsidRPr="00B2647C">
              <w:rPr>
                <w:rFonts w:ascii="Arial" w:eastAsia="Times New Roman" w:hAnsi="Arial" w:cs="Arial"/>
                <w:noProof/>
                <w:color w:val="202124"/>
                <w:sz w:val="27"/>
                <w:szCs w:val="27"/>
                <w:lang w:eastAsia="en-GH"/>
              </w:rPr>
              <w:drawing>
                <wp:inline distT="0" distB="0" distL="0" distR="0" wp14:anchorId="0485CED5" wp14:editId="1C5C645F">
                  <wp:extent cx="2013585" cy="1527175"/>
                  <wp:effectExtent l="0" t="0" r="5715" b="0"/>
                  <wp:docPr id="5" name="Picture 5"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3585" cy="1527175"/>
                          </a:xfrm>
                          <a:prstGeom prst="rect">
                            <a:avLst/>
                          </a:prstGeom>
                          <a:noFill/>
                          <a:ln>
                            <a:noFill/>
                          </a:ln>
                        </pic:spPr>
                      </pic:pic>
                    </a:graphicData>
                  </a:graphic>
                </wp:inline>
              </w:drawing>
            </w:r>
          </w:p>
          <w:p w14:paraId="699C3124" w14:textId="77777777" w:rsidR="00F76248" w:rsidRPr="00B2647C" w:rsidRDefault="00F76248" w:rsidP="00F76248">
            <w:pPr>
              <w:shd w:val="clear" w:color="auto" w:fill="FFFFFF"/>
              <w:rPr>
                <w:rFonts w:eastAsia="Times New Roman" w:cstheme="minorHAnsi"/>
                <w:color w:val="202124"/>
                <w:lang w:eastAsia="en-GH"/>
              </w:rPr>
            </w:pPr>
            <w:r w:rsidRPr="00B2647C">
              <w:rPr>
                <w:rFonts w:eastAsia="Times New Roman" w:cstheme="minorHAnsi"/>
                <w:color w:val="202124"/>
                <w:lang w:val="en" w:eastAsia="en-GH"/>
              </w:rPr>
              <w:t>There are two types of frequency table - Grouped Frequency Distribution and Ungrouped Frequency Distribution.</w:t>
            </w:r>
          </w:p>
          <w:p w14:paraId="579A16DC" w14:textId="77777777" w:rsidR="00F76248" w:rsidRDefault="00F76248" w:rsidP="00F76248"/>
        </w:tc>
        <w:tc>
          <w:tcPr>
            <w:tcW w:w="4288" w:type="dxa"/>
          </w:tcPr>
          <w:p w14:paraId="1F8363AF" w14:textId="77777777" w:rsidR="00F76248" w:rsidRDefault="00F76248" w:rsidP="00F76248">
            <w:pPr>
              <w:rPr>
                <w:b/>
                <w:bCs/>
                <w:lang w:val="en-US"/>
              </w:rPr>
            </w:pPr>
            <w:r>
              <w:rPr>
                <w:b/>
                <w:bCs/>
                <w:lang w:val="en-US"/>
              </w:rPr>
              <w:lastRenderedPageBreak/>
              <w:t>Exercise;</w:t>
            </w:r>
          </w:p>
          <w:p w14:paraId="0E93FBE1" w14:textId="77777777" w:rsidR="00F76248" w:rsidRDefault="00F76248" w:rsidP="00F76248">
            <w:pPr>
              <w:pStyle w:val="ListParagraph"/>
              <w:numPr>
                <w:ilvl w:val="0"/>
                <w:numId w:val="4"/>
              </w:numPr>
              <w:rPr>
                <w:lang w:val="en-US"/>
              </w:rPr>
            </w:pPr>
            <w:r>
              <w:rPr>
                <w:lang w:val="en-US"/>
              </w:rPr>
              <w:t>Represent the data below on a frequency table;</w:t>
            </w:r>
          </w:p>
          <w:p w14:paraId="5E32AF44" w14:textId="77777777" w:rsidR="00F76248" w:rsidRPr="00B2647C" w:rsidRDefault="00F76248" w:rsidP="00F76248">
            <w:pPr>
              <w:pStyle w:val="ListParagraph"/>
              <w:numPr>
                <w:ilvl w:val="0"/>
                <w:numId w:val="5"/>
              </w:numPr>
              <w:rPr>
                <w:rFonts w:cstheme="minorHAnsi"/>
                <w:lang w:val="en-US"/>
              </w:rPr>
            </w:pPr>
            <w:r>
              <w:rPr>
                <w:rFonts w:cstheme="minorHAnsi"/>
                <w:color w:val="363639"/>
                <w:shd w:val="clear" w:color="auto" w:fill="FFFFFF"/>
                <w:lang w:val="en-US"/>
              </w:rPr>
              <w:t>T</w:t>
            </w:r>
            <w:r w:rsidRPr="00B2647C">
              <w:rPr>
                <w:rFonts w:cstheme="minorHAnsi"/>
                <w:color w:val="363639"/>
                <w:shd w:val="clear" w:color="auto" w:fill="FFFFFF"/>
              </w:rPr>
              <w:t>he scores of 35 students in a science test (out of 10). Arrange these in a tabular form using tally marks: 5, 8, 7, 6, 10, 8, 2, 4, 6, 3, 7, 5, 8, 5, 1, 7, 4, 6, 3, 5, 2, 8, 4, 2, 6, 4, 2, 8, 9, 5, 4, 7, 5, 5, 8.</w:t>
            </w:r>
          </w:p>
          <w:p w14:paraId="597ABD4F" w14:textId="77777777" w:rsidR="00F76248" w:rsidRPr="00B2647C" w:rsidRDefault="00F76248" w:rsidP="00F76248">
            <w:pPr>
              <w:pStyle w:val="NormalWeb"/>
              <w:numPr>
                <w:ilvl w:val="0"/>
                <w:numId w:val="5"/>
              </w:numPr>
              <w:shd w:val="clear" w:color="auto" w:fill="FFFFFF"/>
              <w:spacing w:before="0" w:beforeAutospacing="0" w:after="360" w:afterAutospacing="0"/>
              <w:rPr>
                <w:rFonts w:asciiTheme="minorHAnsi" w:hAnsiTheme="minorHAnsi" w:cstheme="minorHAnsi"/>
                <w:color w:val="363639"/>
                <w:sz w:val="22"/>
                <w:szCs w:val="22"/>
              </w:rPr>
            </w:pPr>
            <w:r w:rsidRPr="00B2647C">
              <w:rPr>
                <w:rStyle w:val="Strong"/>
                <w:rFonts w:asciiTheme="minorHAnsi" w:hAnsiTheme="minorHAnsi" w:cstheme="minorHAnsi"/>
                <w:color w:val="363639"/>
                <w:sz w:val="22"/>
                <w:szCs w:val="22"/>
              </w:rPr>
              <w:t>The following are age groups of 20 people in a concert. </w:t>
            </w:r>
          </w:p>
          <w:p w14:paraId="54BD7855" w14:textId="77777777" w:rsidR="00F76248" w:rsidRDefault="00F76248" w:rsidP="00F76248">
            <w:pPr>
              <w:pStyle w:val="NormalWeb"/>
              <w:shd w:val="clear" w:color="auto" w:fill="FFFFFF"/>
              <w:spacing w:before="0" w:beforeAutospacing="0" w:after="360" w:afterAutospacing="0"/>
            </w:pPr>
            <w:r w:rsidRPr="00B2647C">
              <w:rPr>
                <w:rStyle w:val="Strong"/>
                <w:rFonts w:asciiTheme="minorHAnsi" w:hAnsiTheme="minorHAnsi" w:cstheme="minorHAnsi"/>
                <w:color w:val="363639"/>
                <w:sz w:val="22"/>
                <w:szCs w:val="22"/>
              </w:rPr>
              <w:lastRenderedPageBreak/>
              <w:t>5, 65, 62, 48, 5, 23, 17, 40, 32, 34, 35, 51, 6, 18, 52, 28, 39, 41, 20, 69</w:t>
            </w:r>
          </w:p>
          <w:p w14:paraId="03BE3FA8" w14:textId="77777777" w:rsidR="00F76248" w:rsidRPr="00B2647C" w:rsidRDefault="00F76248" w:rsidP="00F76248">
            <w:pPr>
              <w:pStyle w:val="NormalWeb"/>
              <w:shd w:val="clear" w:color="auto" w:fill="FFFFFF"/>
              <w:spacing w:before="0" w:beforeAutospacing="0" w:after="360" w:afterAutospacing="0"/>
              <w:rPr>
                <w:rFonts w:asciiTheme="minorHAnsi" w:hAnsiTheme="minorHAnsi" w:cstheme="minorHAnsi"/>
                <w:color w:val="363639"/>
                <w:sz w:val="22"/>
                <w:szCs w:val="22"/>
              </w:rPr>
            </w:pPr>
            <w:r>
              <w:rPr>
                <w:rFonts w:asciiTheme="minorHAnsi" w:hAnsiTheme="minorHAnsi" w:cstheme="minorHAnsi"/>
                <w:sz w:val="22"/>
                <w:szCs w:val="22"/>
                <w:lang w:val="en-US"/>
              </w:rPr>
              <w:t>C</w:t>
            </w:r>
            <w:r w:rsidRPr="00B2647C">
              <w:rPr>
                <w:rStyle w:val="Strong"/>
                <w:rFonts w:asciiTheme="minorHAnsi" w:hAnsiTheme="minorHAnsi" w:cstheme="minorHAnsi"/>
                <w:color w:val="363639"/>
                <w:sz w:val="22"/>
                <w:szCs w:val="22"/>
              </w:rPr>
              <w:t>onstruct a grouped distribution table with class intervals 0–10, 10–20 and so on. </w:t>
            </w:r>
          </w:p>
          <w:p w14:paraId="4D6BD23C" w14:textId="77777777" w:rsidR="00F76248" w:rsidRDefault="00F76248" w:rsidP="00F76248"/>
        </w:tc>
      </w:tr>
      <w:tr w:rsidR="00F76248" w14:paraId="59F75CCD" w14:textId="77777777" w:rsidTr="00F76248">
        <w:trPr>
          <w:trHeight w:val="2061"/>
        </w:trPr>
        <w:tc>
          <w:tcPr>
            <w:tcW w:w="1793" w:type="dxa"/>
          </w:tcPr>
          <w:p w14:paraId="6227F919" w14:textId="5B47C5FC" w:rsidR="00F76248" w:rsidRDefault="00F76248" w:rsidP="00F76248">
            <w:pPr>
              <w:rPr>
                <w:rFonts w:ascii="Bodoni MT Black" w:hAnsi="Bodoni MT Black"/>
                <w:b/>
                <w:bCs/>
                <w:sz w:val="20"/>
                <w:szCs w:val="20"/>
                <w:lang w:val="en-US"/>
              </w:rPr>
            </w:pPr>
            <w:r>
              <w:rPr>
                <w:rFonts w:ascii="Bodoni MT Black" w:hAnsi="Bodoni MT Black"/>
                <w:b/>
                <w:bCs/>
                <w:sz w:val="20"/>
                <w:szCs w:val="20"/>
                <w:lang w:val="en-US"/>
              </w:rPr>
              <w:lastRenderedPageBreak/>
              <w:t>THURSDAY</w:t>
            </w:r>
            <w:r>
              <w:rPr>
                <w:rFonts w:ascii="Bodoni MT Black" w:hAnsi="Bodoni MT Black"/>
                <w:b/>
                <w:bCs/>
                <w:sz w:val="20"/>
                <w:szCs w:val="20"/>
                <w:lang w:val="en-US"/>
              </w:rPr>
              <w:br/>
            </w:r>
          </w:p>
          <w:p w14:paraId="328C2513" w14:textId="77777777" w:rsidR="00F76248" w:rsidRDefault="00F76248" w:rsidP="00F76248">
            <w:pPr>
              <w:rPr>
                <w:rFonts w:ascii="Bodoni MT Black" w:hAnsi="Bodoni MT Black"/>
                <w:b/>
                <w:bCs/>
                <w:sz w:val="20"/>
                <w:szCs w:val="20"/>
                <w:lang w:val="en-US"/>
              </w:rPr>
            </w:pPr>
          </w:p>
          <w:p w14:paraId="06248764" w14:textId="75D4B3CF" w:rsidR="00F76248" w:rsidRDefault="00F76248" w:rsidP="00F76248">
            <w:pPr>
              <w:rPr>
                <w:rFonts w:ascii="Bodoni MT Black" w:hAnsi="Bodoni MT Black"/>
                <w:b/>
                <w:bCs/>
                <w:sz w:val="20"/>
                <w:szCs w:val="20"/>
                <w:lang w:val="en-US"/>
              </w:rPr>
            </w:pPr>
            <w:r>
              <w:rPr>
                <w:rFonts w:ascii="Bodoni MT Black" w:hAnsi="Bodoni MT Black"/>
                <w:b/>
                <w:bCs/>
                <w:sz w:val="20"/>
                <w:szCs w:val="20"/>
                <w:lang w:val="en-US"/>
              </w:rPr>
              <w:t>13-04-2023</w:t>
            </w:r>
          </w:p>
          <w:p w14:paraId="426AAFDD" w14:textId="77777777" w:rsidR="00F76248" w:rsidRDefault="00F76248" w:rsidP="00F76248">
            <w:pPr>
              <w:rPr>
                <w:rFonts w:ascii="Bodoni MT Black" w:hAnsi="Bodoni MT Black"/>
                <w:b/>
                <w:bCs/>
                <w:sz w:val="20"/>
                <w:szCs w:val="20"/>
                <w:lang w:val="en-US"/>
              </w:rPr>
            </w:pPr>
          </w:p>
          <w:p w14:paraId="11E99564" w14:textId="77777777" w:rsidR="00F76248" w:rsidRDefault="00F76248" w:rsidP="00F76248">
            <w:pPr>
              <w:rPr>
                <w:rFonts w:ascii="Bodoni MT Black" w:hAnsi="Bodoni MT Black"/>
                <w:b/>
                <w:bCs/>
                <w:sz w:val="20"/>
                <w:szCs w:val="20"/>
                <w:lang w:val="en-US"/>
              </w:rPr>
            </w:pPr>
          </w:p>
          <w:p w14:paraId="4914EA94" w14:textId="77777777" w:rsidR="00F76248" w:rsidRDefault="00F76248" w:rsidP="00F76248">
            <w:pPr>
              <w:rPr>
                <w:rFonts w:ascii="Bodoni MT Black" w:hAnsi="Bodoni MT Black"/>
                <w:b/>
                <w:bCs/>
                <w:sz w:val="20"/>
                <w:szCs w:val="20"/>
                <w:lang w:val="en-US"/>
              </w:rPr>
            </w:pPr>
          </w:p>
          <w:p w14:paraId="42781405" w14:textId="77777777" w:rsidR="00F76248" w:rsidRDefault="00F76248" w:rsidP="00F76248">
            <w:pPr>
              <w:rPr>
                <w:rFonts w:ascii="Bodoni MT Black" w:hAnsi="Bodoni MT Black"/>
                <w:b/>
                <w:bCs/>
                <w:sz w:val="20"/>
                <w:szCs w:val="20"/>
                <w:lang w:val="en-US"/>
              </w:rPr>
            </w:pPr>
          </w:p>
          <w:p w14:paraId="13A4DF02" w14:textId="77777777" w:rsidR="00F76248" w:rsidRDefault="00F76248" w:rsidP="00F76248">
            <w:pPr>
              <w:rPr>
                <w:rFonts w:ascii="Bodoni MT Black" w:hAnsi="Bodoni MT Black"/>
                <w:b/>
                <w:bCs/>
                <w:sz w:val="20"/>
                <w:szCs w:val="20"/>
                <w:lang w:val="en-US"/>
              </w:rPr>
            </w:pPr>
          </w:p>
        </w:tc>
        <w:tc>
          <w:tcPr>
            <w:tcW w:w="1716" w:type="dxa"/>
          </w:tcPr>
          <w:p w14:paraId="4E166C7D" w14:textId="77777777" w:rsidR="00F76248" w:rsidRDefault="00F76248" w:rsidP="00F76248">
            <w:pPr>
              <w:rPr>
                <w:b/>
                <w:bCs/>
                <w:lang w:val="en-US"/>
              </w:rPr>
            </w:pPr>
            <w:r>
              <w:rPr>
                <w:b/>
                <w:bCs/>
                <w:lang w:val="en-US"/>
              </w:rPr>
              <w:t>Topic;</w:t>
            </w:r>
          </w:p>
          <w:p w14:paraId="4D4CC962" w14:textId="77777777" w:rsidR="00F76248" w:rsidRDefault="00F76248" w:rsidP="00F76248">
            <w:pPr>
              <w:rPr>
                <w:lang w:val="en-US"/>
              </w:rPr>
            </w:pPr>
            <w:r w:rsidRPr="00C87AD3">
              <w:rPr>
                <w:lang w:val="en-US"/>
              </w:rPr>
              <w:t>Handling Data and Probability</w:t>
            </w:r>
          </w:p>
          <w:p w14:paraId="15D68381" w14:textId="77777777" w:rsidR="00F76248" w:rsidRDefault="00F76248" w:rsidP="00F76248">
            <w:pPr>
              <w:rPr>
                <w:b/>
                <w:bCs/>
                <w:lang w:val="en-US"/>
              </w:rPr>
            </w:pPr>
          </w:p>
          <w:p w14:paraId="617FA99A" w14:textId="77777777" w:rsidR="00F76248" w:rsidRDefault="00F76248" w:rsidP="00F76248">
            <w:pPr>
              <w:rPr>
                <w:b/>
                <w:bCs/>
                <w:lang w:val="en-US"/>
              </w:rPr>
            </w:pPr>
          </w:p>
          <w:p w14:paraId="799A6C8E" w14:textId="77777777" w:rsidR="00F76248" w:rsidRDefault="00F76248" w:rsidP="00F76248">
            <w:pPr>
              <w:rPr>
                <w:b/>
                <w:bCs/>
                <w:lang w:val="en-US"/>
              </w:rPr>
            </w:pPr>
            <w:r>
              <w:rPr>
                <w:b/>
                <w:bCs/>
                <w:lang w:val="en-US"/>
              </w:rPr>
              <w:t>Sub-Topic;</w:t>
            </w:r>
          </w:p>
          <w:p w14:paraId="370C0560" w14:textId="34438E34" w:rsidR="00F76248" w:rsidRDefault="00F76248" w:rsidP="00F76248">
            <w:r>
              <w:rPr>
                <w:lang w:val="en-US"/>
              </w:rPr>
              <w:t>Calculating mean, median and mode from a frequency table.</w:t>
            </w:r>
          </w:p>
        </w:tc>
        <w:tc>
          <w:tcPr>
            <w:tcW w:w="1977" w:type="dxa"/>
          </w:tcPr>
          <w:p w14:paraId="1EB33C3B" w14:textId="77777777" w:rsidR="00F76248" w:rsidRPr="00506841" w:rsidRDefault="00F76248" w:rsidP="00F76248">
            <w:pPr>
              <w:rPr>
                <w:b/>
                <w:bCs/>
                <w:lang w:val="en-US"/>
              </w:rPr>
            </w:pPr>
            <w:r>
              <w:rPr>
                <w:b/>
                <w:bCs/>
                <w:lang w:val="en-US"/>
              </w:rPr>
              <w:t>Objective</w:t>
            </w:r>
          </w:p>
          <w:p w14:paraId="5D1A6704" w14:textId="77777777" w:rsidR="00F76248" w:rsidRDefault="00F76248" w:rsidP="00F76248">
            <w:pPr>
              <w:rPr>
                <w:lang w:val="en-US"/>
              </w:rPr>
            </w:pPr>
            <w:r>
              <w:rPr>
                <w:lang w:val="en-US"/>
              </w:rPr>
              <w:t>By the end of the lesson the Pupil will be able to;</w:t>
            </w:r>
          </w:p>
          <w:p w14:paraId="58EEFE83" w14:textId="77777777" w:rsidR="00F76248" w:rsidRDefault="00F76248" w:rsidP="00F76248">
            <w:pPr>
              <w:rPr>
                <w:lang w:val="en-US"/>
              </w:rPr>
            </w:pPr>
          </w:p>
          <w:p w14:paraId="63A6BD4E" w14:textId="77777777" w:rsidR="00F76248" w:rsidRDefault="00F76248" w:rsidP="00F76248">
            <w:pPr>
              <w:rPr>
                <w:lang w:val="en-US"/>
              </w:rPr>
            </w:pPr>
            <w:r>
              <w:rPr>
                <w:lang w:val="en-US"/>
              </w:rPr>
              <w:t>Calculate mean, median and mode from a frequency table.</w:t>
            </w:r>
          </w:p>
          <w:p w14:paraId="0EB951C0" w14:textId="77777777" w:rsidR="00F76248" w:rsidRDefault="00F76248" w:rsidP="00F76248">
            <w:pPr>
              <w:rPr>
                <w:lang w:val="en-US"/>
              </w:rPr>
            </w:pPr>
          </w:p>
          <w:p w14:paraId="7681E240" w14:textId="77777777" w:rsidR="00F76248" w:rsidRDefault="00F76248" w:rsidP="00F76248">
            <w:pPr>
              <w:rPr>
                <w:b/>
                <w:bCs/>
                <w:lang w:val="en-US"/>
              </w:rPr>
            </w:pPr>
            <w:r>
              <w:rPr>
                <w:b/>
                <w:bCs/>
                <w:lang w:val="en-US"/>
              </w:rPr>
              <w:t>RPK</w:t>
            </w:r>
          </w:p>
          <w:p w14:paraId="63370FCF" w14:textId="6FD1B798" w:rsidR="00F76248" w:rsidRDefault="00F76248" w:rsidP="00F76248">
            <w:r>
              <w:rPr>
                <w:lang w:val="en-US"/>
              </w:rPr>
              <w:t>Pupils can already make a frequency table from data.</w:t>
            </w:r>
          </w:p>
        </w:tc>
        <w:tc>
          <w:tcPr>
            <w:tcW w:w="1819" w:type="dxa"/>
          </w:tcPr>
          <w:p w14:paraId="5B7D3648" w14:textId="77777777" w:rsidR="00F76248" w:rsidRDefault="00F76248" w:rsidP="00F76248">
            <w:pPr>
              <w:rPr>
                <w:b/>
                <w:bCs/>
                <w:lang w:val="en-US"/>
              </w:rPr>
            </w:pPr>
            <w:r>
              <w:rPr>
                <w:b/>
                <w:bCs/>
                <w:lang w:val="en-US"/>
              </w:rPr>
              <w:t>Introduction</w:t>
            </w:r>
          </w:p>
          <w:p w14:paraId="6D984FEE" w14:textId="77777777" w:rsidR="00F76248" w:rsidRPr="00AD626E" w:rsidRDefault="00F76248" w:rsidP="00F76248">
            <w:pPr>
              <w:rPr>
                <w:lang w:val="en-US"/>
              </w:rPr>
            </w:pPr>
            <w:r>
              <w:rPr>
                <w:lang w:val="en-US"/>
              </w:rPr>
              <w:t>Discuss the meanings of Mean, Median and Mode with the Pupils.</w:t>
            </w:r>
          </w:p>
          <w:p w14:paraId="073F4D42" w14:textId="77777777" w:rsidR="00F76248" w:rsidRDefault="00F76248" w:rsidP="00F76248">
            <w:pPr>
              <w:rPr>
                <w:b/>
                <w:bCs/>
                <w:lang w:val="en-US"/>
              </w:rPr>
            </w:pPr>
          </w:p>
          <w:p w14:paraId="228390C1" w14:textId="77777777" w:rsidR="00F76248" w:rsidRDefault="00F76248" w:rsidP="00F76248">
            <w:pPr>
              <w:rPr>
                <w:b/>
                <w:bCs/>
                <w:lang w:val="en-US"/>
              </w:rPr>
            </w:pPr>
            <w:r>
              <w:rPr>
                <w:b/>
                <w:bCs/>
                <w:lang w:val="en-US"/>
              </w:rPr>
              <w:t>Activities</w:t>
            </w:r>
          </w:p>
          <w:p w14:paraId="2C55034C" w14:textId="77777777" w:rsidR="00F76248" w:rsidRDefault="00F76248" w:rsidP="00F76248">
            <w:pPr>
              <w:pStyle w:val="ListParagraph"/>
              <w:numPr>
                <w:ilvl w:val="0"/>
                <w:numId w:val="6"/>
              </w:numPr>
              <w:rPr>
                <w:lang w:val="en-US"/>
              </w:rPr>
            </w:pPr>
            <w:r>
              <w:rPr>
                <w:lang w:val="en-US"/>
              </w:rPr>
              <w:t xml:space="preserve">Demonstrate calculating Mean, Median and Mode from a </w:t>
            </w:r>
            <w:r>
              <w:rPr>
                <w:lang w:val="en-US"/>
              </w:rPr>
              <w:lastRenderedPageBreak/>
              <w:t>frequency table.</w:t>
            </w:r>
          </w:p>
          <w:p w14:paraId="546C4384" w14:textId="77777777" w:rsidR="00F76248" w:rsidRDefault="00F76248" w:rsidP="00F76248">
            <w:pPr>
              <w:pStyle w:val="ListParagraph"/>
              <w:numPr>
                <w:ilvl w:val="0"/>
                <w:numId w:val="6"/>
              </w:numPr>
              <w:rPr>
                <w:lang w:val="en-US"/>
              </w:rPr>
            </w:pPr>
            <w:r>
              <w:rPr>
                <w:lang w:val="en-US"/>
              </w:rPr>
              <w:t>Assist Pupils to calculate the mean, median and mode of a frequency table.</w:t>
            </w:r>
          </w:p>
          <w:p w14:paraId="5866EEAD" w14:textId="77777777" w:rsidR="00F76248" w:rsidRPr="00AD626E" w:rsidRDefault="00F76248" w:rsidP="00F76248">
            <w:pPr>
              <w:pStyle w:val="ListParagraph"/>
              <w:numPr>
                <w:ilvl w:val="0"/>
                <w:numId w:val="6"/>
              </w:numPr>
              <w:rPr>
                <w:lang w:val="en-US"/>
              </w:rPr>
            </w:pPr>
            <w:r>
              <w:rPr>
                <w:lang w:val="en-US"/>
              </w:rPr>
              <w:t>Discuss the difference between Mean, Median and Mode .</w:t>
            </w:r>
          </w:p>
          <w:p w14:paraId="7FDF46E0" w14:textId="77777777" w:rsidR="00F76248" w:rsidRDefault="00F76248" w:rsidP="00F76248">
            <w:pPr>
              <w:rPr>
                <w:b/>
                <w:bCs/>
                <w:lang w:val="en-US"/>
              </w:rPr>
            </w:pPr>
            <w:r>
              <w:rPr>
                <w:b/>
                <w:bCs/>
                <w:lang w:val="en-US"/>
              </w:rPr>
              <w:t>Closure</w:t>
            </w:r>
          </w:p>
          <w:p w14:paraId="33AEEC06" w14:textId="77777777" w:rsidR="00F76248" w:rsidRPr="00AD626E" w:rsidRDefault="00F76248" w:rsidP="00F76248">
            <w:pPr>
              <w:rPr>
                <w:lang w:val="en-US"/>
              </w:rPr>
            </w:pPr>
            <w:r>
              <w:rPr>
                <w:lang w:val="en-US"/>
              </w:rPr>
              <w:t>Through questions and answers, conclude the lesson.</w:t>
            </w:r>
          </w:p>
          <w:p w14:paraId="52667388" w14:textId="77777777" w:rsidR="00F76248" w:rsidRDefault="00F76248" w:rsidP="00F76248"/>
        </w:tc>
        <w:tc>
          <w:tcPr>
            <w:tcW w:w="1356" w:type="dxa"/>
          </w:tcPr>
          <w:p w14:paraId="3F6B017F" w14:textId="77777777" w:rsidR="00F76248" w:rsidRDefault="00F76248" w:rsidP="00F76248"/>
        </w:tc>
        <w:tc>
          <w:tcPr>
            <w:tcW w:w="3484" w:type="dxa"/>
          </w:tcPr>
          <w:p w14:paraId="58A16457" w14:textId="77777777" w:rsidR="00F76248" w:rsidRPr="00AD626E" w:rsidRDefault="00F76248" w:rsidP="00F76248">
            <w:pPr>
              <w:shd w:val="clear" w:color="auto" w:fill="FFFFFF"/>
              <w:rPr>
                <w:rFonts w:eastAsia="Times New Roman" w:cstheme="minorHAnsi"/>
                <w:b/>
                <w:bCs/>
                <w:color w:val="202124"/>
                <w:lang w:eastAsia="en-GH"/>
              </w:rPr>
            </w:pPr>
            <w:r w:rsidRPr="00AD626E">
              <w:rPr>
                <w:rFonts w:eastAsia="Times New Roman" w:cstheme="minorHAnsi"/>
                <w:color w:val="202124"/>
                <w:sz w:val="24"/>
                <w:szCs w:val="24"/>
                <w:lang w:eastAsia="en-GH"/>
              </w:rPr>
              <w:t xml:space="preserve"> </w:t>
            </w:r>
            <w:r w:rsidRPr="00FF7DC8">
              <w:rPr>
                <w:rFonts w:eastAsia="Times New Roman" w:cstheme="minorHAnsi"/>
                <w:b/>
                <w:bCs/>
                <w:color w:val="202124"/>
                <w:lang w:eastAsia="en-GH"/>
              </w:rPr>
              <w:t xml:space="preserve">The difference between mean, median and mode </w:t>
            </w:r>
          </w:p>
          <w:p w14:paraId="4293465B" w14:textId="77777777" w:rsidR="00F76248" w:rsidRPr="00FF7DC8" w:rsidRDefault="00F76248" w:rsidP="00F76248">
            <w:pPr>
              <w:shd w:val="clear" w:color="auto" w:fill="FFFFFF"/>
              <w:rPr>
                <w:rFonts w:eastAsia="Times New Roman" w:cstheme="minorHAnsi"/>
                <w:color w:val="202124"/>
                <w:lang w:val="en" w:eastAsia="en-GH"/>
              </w:rPr>
            </w:pPr>
            <w:r w:rsidRPr="00AD626E">
              <w:rPr>
                <w:rFonts w:eastAsia="Times New Roman" w:cstheme="minorHAnsi"/>
                <w:color w:val="202124"/>
                <w:lang w:val="en" w:eastAsia="en-GH"/>
              </w:rPr>
              <w:t xml:space="preserve">The </w:t>
            </w:r>
            <w:r w:rsidRPr="00AD626E">
              <w:rPr>
                <w:rFonts w:eastAsia="Times New Roman" w:cstheme="minorHAnsi"/>
                <w:b/>
                <w:bCs/>
                <w:color w:val="202124"/>
                <w:lang w:val="en" w:eastAsia="en-GH"/>
              </w:rPr>
              <w:t>mean</w:t>
            </w:r>
            <w:r w:rsidRPr="00AD626E">
              <w:rPr>
                <w:rFonts w:eastAsia="Times New Roman" w:cstheme="minorHAnsi"/>
                <w:color w:val="202124"/>
                <w:lang w:val="en" w:eastAsia="en-GH"/>
              </w:rPr>
              <w:t xml:space="preserve"> is the value obtained by dividing the sum of the observations by the number of observations, and it is often called average.</w:t>
            </w:r>
          </w:p>
          <w:p w14:paraId="26FEE85A" w14:textId="77777777" w:rsidR="00F76248" w:rsidRPr="00FF7DC8" w:rsidRDefault="00F76248" w:rsidP="00F76248">
            <w:pPr>
              <w:shd w:val="clear" w:color="auto" w:fill="FFFFFF"/>
              <w:rPr>
                <w:rFonts w:eastAsia="Times New Roman" w:cstheme="minorHAnsi"/>
                <w:color w:val="202124"/>
                <w:lang w:val="en" w:eastAsia="en-GH"/>
              </w:rPr>
            </w:pPr>
            <w:r w:rsidRPr="00AD626E">
              <w:rPr>
                <w:rFonts w:eastAsia="Times New Roman" w:cstheme="minorHAnsi"/>
                <w:color w:val="202124"/>
                <w:lang w:val="en" w:eastAsia="en-GH"/>
              </w:rPr>
              <w:t xml:space="preserve"> The </w:t>
            </w:r>
            <w:r w:rsidRPr="00AD626E">
              <w:rPr>
                <w:rFonts w:eastAsia="Times New Roman" w:cstheme="minorHAnsi"/>
                <w:b/>
                <w:bCs/>
                <w:color w:val="202124"/>
                <w:lang w:val="en" w:eastAsia="en-GH"/>
              </w:rPr>
              <w:t>median</w:t>
            </w:r>
            <w:r w:rsidRPr="00AD626E">
              <w:rPr>
                <w:rFonts w:eastAsia="Times New Roman" w:cstheme="minorHAnsi"/>
                <w:color w:val="202124"/>
                <w:lang w:val="en" w:eastAsia="en-GH"/>
              </w:rPr>
              <w:t xml:space="preserve"> is the middlemost value in the ordered list of observations</w:t>
            </w:r>
          </w:p>
          <w:p w14:paraId="1C248FA0" w14:textId="77777777" w:rsidR="00F76248" w:rsidRPr="00AD626E" w:rsidRDefault="00F76248" w:rsidP="00F76248">
            <w:pPr>
              <w:shd w:val="clear" w:color="auto" w:fill="FFFFFF"/>
              <w:rPr>
                <w:rFonts w:eastAsia="Times New Roman" w:cstheme="minorHAnsi"/>
                <w:color w:val="202124"/>
                <w:lang w:eastAsia="en-GH"/>
              </w:rPr>
            </w:pPr>
            <w:r w:rsidRPr="00AD626E">
              <w:rPr>
                <w:rFonts w:eastAsia="Times New Roman" w:cstheme="minorHAnsi"/>
                <w:color w:val="202124"/>
                <w:lang w:val="en" w:eastAsia="en-GH"/>
              </w:rPr>
              <w:t xml:space="preserve"> </w:t>
            </w:r>
            <w:r w:rsidRPr="00FF7DC8">
              <w:rPr>
                <w:rFonts w:eastAsia="Times New Roman" w:cstheme="minorHAnsi"/>
                <w:color w:val="202124"/>
                <w:lang w:val="en" w:eastAsia="en-GH"/>
              </w:rPr>
              <w:t>T</w:t>
            </w:r>
            <w:r w:rsidRPr="00AD626E">
              <w:rPr>
                <w:rFonts w:eastAsia="Times New Roman" w:cstheme="minorHAnsi"/>
                <w:color w:val="202124"/>
                <w:lang w:val="en" w:eastAsia="en-GH"/>
              </w:rPr>
              <w:t xml:space="preserve">he </w:t>
            </w:r>
            <w:r w:rsidRPr="00AD626E">
              <w:rPr>
                <w:rFonts w:eastAsia="Times New Roman" w:cstheme="minorHAnsi"/>
                <w:b/>
                <w:bCs/>
                <w:color w:val="202124"/>
                <w:lang w:val="en" w:eastAsia="en-GH"/>
              </w:rPr>
              <w:t>mode</w:t>
            </w:r>
            <w:r w:rsidRPr="00AD626E">
              <w:rPr>
                <w:rFonts w:eastAsia="Times New Roman" w:cstheme="minorHAnsi"/>
                <w:color w:val="202124"/>
                <w:lang w:val="en" w:eastAsia="en-GH"/>
              </w:rPr>
              <w:t xml:space="preserve"> is the most frequently occurring value.</w:t>
            </w:r>
          </w:p>
          <w:p w14:paraId="41A6B92D" w14:textId="77777777" w:rsidR="00F76248" w:rsidRPr="00FF7DC8" w:rsidRDefault="00F76248" w:rsidP="00F76248">
            <w:pPr>
              <w:pStyle w:val="NormalWeb"/>
              <w:shd w:val="clear" w:color="auto" w:fill="FFFFFF"/>
              <w:spacing w:before="0" w:beforeAutospacing="0" w:after="0" w:afterAutospacing="0"/>
              <w:textAlignment w:val="baseline"/>
              <w:rPr>
                <w:rFonts w:asciiTheme="minorHAnsi" w:hAnsiTheme="minorHAnsi" w:cstheme="minorHAnsi"/>
                <w:b/>
                <w:bCs/>
                <w:color w:val="666666"/>
                <w:sz w:val="22"/>
                <w:szCs w:val="22"/>
                <w:lang w:val="en-US"/>
              </w:rPr>
            </w:pPr>
            <w:r w:rsidRPr="00FF7DC8">
              <w:rPr>
                <w:rFonts w:asciiTheme="minorHAnsi" w:hAnsiTheme="minorHAnsi" w:cstheme="minorHAnsi"/>
                <w:b/>
                <w:bCs/>
                <w:color w:val="666666"/>
                <w:sz w:val="22"/>
                <w:szCs w:val="22"/>
                <w:lang w:val="en-US"/>
              </w:rPr>
              <w:t>Mean</w:t>
            </w:r>
          </w:p>
          <w:p w14:paraId="341ADB33" w14:textId="77777777" w:rsidR="00F76248" w:rsidRDefault="00F76248" w:rsidP="00F76248">
            <w:pPr>
              <w:rPr>
                <w:rFonts w:cstheme="minorHAnsi"/>
                <w:color w:val="202124"/>
                <w:shd w:val="clear" w:color="auto" w:fill="FFFFFF"/>
              </w:rPr>
            </w:pPr>
            <w:r w:rsidRPr="00FF7DC8">
              <w:rPr>
                <w:rFonts w:cstheme="minorHAnsi"/>
                <w:color w:val="202124"/>
                <w:shd w:val="clear" w:color="auto" w:fill="FFFFFF"/>
              </w:rPr>
              <w:t xml:space="preserve">To calculate the mean, you first add all the numbers together (3 + 11 + 4 + 6 + 8 + 9 + 6 = 47). Then you divide the total sum by the number of </w:t>
            </w:r>
            <w:r w:rsidRPr="00FF7DC8">
              <w:rPr>
                <w:rFonts w:cstheme="minorHAnsi"/>
                <w:color w:val="202124"/>
                <w:shd w:val="clear" w:color="auto" w:fill="FFFFFF"/>
              </w:rPr>
              <w:lastRenderedPageBreak/>
              <w:t>scores used (47 / 7 = 6.7). In this example, the mean or average of the number set is 6.7.</w:t>
            </w:r>
          </w:p>
          <w:p w14:paraId="055803EE" w14:textId="77777777" w:rsidR="00F76248" w:rsidRPr="00FF7DC8" w:rsidRDefault="00F76248" w:rsidP="00F76248">
            <w:pPr>
              <w:rPr>
                <w:rFonts w:cstheme="minorHAnsi"/>
                <w:color w:val="202124"/>
                <w:shd w:val="clear" w:color="auto" w:fill="FFFFFF"/>
              </w:rPr>
            </w:pPr>
          </w:p>
          <w:p w14:paraId="1C9B711E" w14:textId="77777777" w:rsidR="00F76248" w:rsidRPr="00FF7DC8" w:rsidRDefault="00F76248" w:rsidP="00F76248">
            <w:pPr>
              <w:rPr>
                <w:rFonts w:cstheme="minorHAnsi"/>
                <w:b/>
                <w:bCs/>
                <w:color w:val="202124"/>
                <w:shd w:val="clear" w:color="auto" w:fill="FFFFFF"/>
              </w:rPr>
            </w:pPr>
            <w:r w:rsidRPr="00FF7DC8">
              <w:rPr>
                <w:rFonts w:cstheme="minorHAnsi"/>
                <w:b/>
                <w:bCs/>
                <w:color w:val="202124"/>
                <w:shd w:val="clear" w:color="auto" w:fill="FFFFFF"/>
              </w:rPr>
              <w:t>Mode</w:t>
            </w:r>
          </w:p>
          <w:p w14:paraId="124F5375" w14:textId="77777777" w:rsidR="00F76248" w:rsidRDefault="00F76248" w:rsidP="00F76248">
            <w:pPr>
              <w:rPr>
                <w:rFonts w:cstheme="minorHAnsi"/>
                <w:color w:val="202124"/>
                <w:shd w:val="clear" w:color="auto" w:fill="FFFFFF"/>
              </w:rPr>
            </w:pPr>
            <w:r w:rsidRPr="00FF7DC8">
              <w:rPr>
                <w:rFonts w:cstheme="minorHAnsi"/>
                <w:color w:val="202124"/>
                <w:shd w:val="clear" w:color="auto" w:fill="FFFFFF"/>
              </w:rPr>
              <w:t> The most frequent number—that is, the number that occurs the highest number of times. Example: The mode of {4 , 2, 4, 3, 2, 2} is 2 because it occurs three times, which is more than any other number.</w:t>
            </w:r>
          </w:p>
          <w:p w14:paraId="084174E4" w14:textId="77777777" w:rsidR="00F76248" w:rsidRPr="00FF7DC8" w:rsidRDefault="00F76248" w:rsidP="00F76248">
            <w:pPr>
              <w:shd w:val="clear" w:color="auto" w:fill="FFFFFF"/>
              <w:spacing w:after="160" w:line="450" w:lineRule="atLeast"/>
              <w:textAlignment w:val="baseline"/>
              <w:rPr>
                <w:rFonts w:eastAsia="Times New Roman" w:cstheme="minorHAnsi"/>
                <w:color w:val="21242C"/>
                <w:lang w:eastAsia="en-GH"/>
              </w:rPr>
            </w:pPr>
            <w:r w:rsidRPr="00FF7DC8">
              <w:rPr>
                <w:rFonts w:eastAsia="Times New Roman" w:cstheme="minorHAnsi"/>
                <w:b/>
                <w:bCs/>
                <w:color w:val="21242C"/>
                <w:bdr w:val="none" w:sz="0" w:space="0" w:color="auto" w:frame="1"/>
                <w:lang w:eastAsia="en-GH"/>
              </w:rPr>
              <w:t>Median:</w:t>
            </w:r>
            <w:r w:rsidRPr="00FF7DC8">
              <w:rPr>
                <w:rFonts w:eastAsia="Times New Roman" w:cstheme="minorHAnsi"/>
                <w:color w:val="21242C"/>
                <w:lang w:eastAsia="en-GH"/>
              </w:rPr>
              <w:t> </w:t>
            </w:r>
          </w:p>
          <w:p w14:paraId="522E09F2" w14:textId="77777777" w:rsidR="00F76248" w:rsidRPr="00FF7DC8" w:rsidRDefault="00F76248" w:rsidP="00F76248">
            <w:pPr>
              <w:shd w:val="clear" w:color="auto" w:fill="FFFFFF"/>
              <w:spacing w:line="450" w:lineRule="atLeast"/>
              <w:textAlignment w:val="baseline"/>
              <w:rPr>
                <w:rFonts w:eastAsia="Times New Roman" w:cstheme="minorHAnsi"/>
                <w:color w:val="21242C"/>
                <w:lang w:eastAsia="en-GH"/>
              </w:rPr>
            </w:pPr>
            <w:r w:rsidRPr="00FF7DC8">
              <w:rPr>
                <w:rFonts w:eastAsia="Times New Roman" w:cstheme="minorHAnsi"/>
                <w:color w:val="21242C"/>
                <w:lang w:eastAsia="en-GH"/>
              </w:rPr>
              <w:t>The middle number</w:t>
            </w:r>
            <w:r w:rsidRPr="00FF7DC8">
              <w:rPr>
                <w:rFonts w:ascii="inherit" w:eastAsia="Times New Roman" w:hAnsi="inherit" w:cs="Times New Roman"/>
                <w:color w:val="21242C"/>
                <w:sz w:val="30"/>
                <w:szCs w:val="30"/>
                <w:lang w:eastAsia="en-GH"/>
              </w:rPr>
              <w:t xml:space="preserve">; </w:t>
            </w:r>
            <w:r w:rsidRPr="00FF7DC8">
              <w:rPr>
                <w:rFonts w:eastAsia="Times New Roman" w:cstheme="minorHAnsi"/>
                <w:color w:val="21242C"/>
                <w:lang w:eastAsia="en-GH"/>
              </w:rPr>
              <w:t>found by ordering all data points and picking out the one in the middle (or if there are two middle numbers, taking the mean of those two numbers).</w:t>
            </w:r>
          </w:p>
          <w:p w14:paraId="4B406ED1" w14:textId="77777777" w:rsidR="00F76248" w:rsidRPr="00FF7DC8" w:rsidRDefault="00F76248" w:rsidP="00F76248">
            <w:pPr>
              <w:shd w:val="clear" w:color="auto" w:fill="FFFFFF"/>
              <w:spacing w:line="450" w:lineRule="atLeast"/>
              <w:textAlignment w:val="baseline"/>
              <w:rPr>
                <w:rFonts w:eastAsia="Times New Roman" w:cstheme="minorHAnsi"/>
                <w:color w:val="21242C"/>
                <w:lang w:eastAsia="en-GH"/>
              </w:rPr>
            </w:pPr>
            <w:r w:rsidRPr="00FF7DC8">
              <w:rPr>
                <w:rFonts w:eastAsia="Times New Roman" w:cstheme="minorHAnsi"/>
                <w:b/>
                <w:bCs/>
                <w:color w:val="21242C"/>
                <w:lang w:eastAsia="en-GH"/>
              </w:rPr>
              <w:t>Example</w:t>
            </w:r>
            <w:r w:rsidRPr="00FF7DC8">
              <w:rPr>
                <w:rFonts w:eastAsia="Times New Roman" w:cstheme="minorHAnsi"/>
                <w:color w:val="21242C"/>
                <w:lang w:eastAsia="en-GH"/>
              </w:rPr>
              <w:t>: The median of </w:t>
            </w:r>
            <w:r w:rsidRPr="00FF7DC8">
              <w:rPr>
                <w:rFonts w:eastAsia="Times New Roman" w:cstheme="minorHAnsi"/>
                <w:color w:val="21242C"/>
                <w:bdr w:val="none" w:sz="0" w:space="0" w:color="auto" w:frame="1"/>
                <w:lang w:eastAsia="en-GH"/>
              </w:rPr>
              <w:t>444</w:t>
            </w:r>
            <w:r w:rsidRPr="00FF7DC8">
              <w:rPr>
                <w:rFonts w:eastAsia="Times New Roman" w:cstheme="minorHAnsi"/>
                <w:color w:val="21242C"/>
                <w:lang w:eastAsia="en-GH"/>
              </w:rPr>
              <w:t>, </w:t>
            </w:r>
            <w:r w:rsidRPr="00FF7DC8">
              <w:rPr>
                <w:rFonts w:eastAsia="Times New Roman" w:cstheme="minorHAnsi"/>
                <w:color w:val="21242C"/>
                <w:bdr w:val="none" w:sz="0" w:space="0" w:color="auto" w:frame="1"/>
                <w:lang w:eastAsia="en-GH"/>
              </w:rPr>
              <w:t>111</w:t>
            </w:r>
            <w:r w:rsidRPr="00FF7DC8">
              <w:rPr>
                <w:rFonts w:eastAsia="Times New Roman" w:cstheme="minorHAnsi"/>
                <w:color w:val="21242C"/>
                <w:lang w:eastAsia="en-GH"/>
              </w:rPr>
              <w:t>, and </w:t>
            </w:r>
            <w:r w:rsidRPr="00FF7DC8">
              <w:rPr>
                <w:rFonts w:eastAsia="Times New Roman" w:cstheme="minorHAnsi"/>
                <w:color w:val="21242C"/>
                <w:bdr w:val="none" w:sz="0" w:space="0" w:color="auto" w:frame="1"/>
                <w:lang w:eastAsia="en-GH"/>
              </w:rPr>
              <w:t>777</w:t>
            </w:r>
            <w:r w:rsidRPr="00FF7DC8">
              <w:rPr>
                <w:rFonts w:eastAsia="Times New Roman" w:cstheme="minorHAnsi"/>
                <w:color w:val="21242C"/>
                <w:lang w:eastAsia="en-GH"/>
              </w:rPr>
              <w:t> is </w:t>
            </w:r>
            <w:r w:rsidRPr="00FF7DC8">
              <w:rPr>
                <w:rFonts w:eastAsia="Times New Roman" w:cstheme="minorHAnsi"/>
                <w:color w:val="21242C"/>
                <w:bdr w:val="none" w:sz="0" w:space="0" w:color="auto" w:frame="1"/>
                <w:lang w:eastAsia="en-GH"/>
              </w:rPr>
              <w:t>444</w:t>
            </w:r>
            <w:r w:rsidRPr="00FF7DC8">
              <w:rPr>
                <w:rFonts w:eastAsia="Times New Roman" w:cstheme="minorHAnsi"/>
                <w:color w:val="21242C"/>
                <w:lang w:eastAsia="en-GH"/>
              </w:rPr>
              <w:t> because when the numbers are put in order </w:t>
            </w:r>
            <w:r w:rsidRPr="00FF7DC8">
              <w:rPr>
                <w:rFonts w:eastAsia="Times New Roman" w:cstheme="minorHAnsi"/>
                <w:color w:val="21242C"/>
                <w:bdr w:val="none" w:sz="0" w:space="0" w:color="auto" w:frame="1"/>
                <w:lang w:eastAsia="en-GH"/>
              </w:rPr>
              <w:t>(1(1left parenthesis, 1</w:t>
            </w:r>
            <w:r w:rsidRPr="00FF7DC8">
              <w:rPr>
                <w:rFonts w:eastAsia="Times New Roman" w:cstheme="minorHAnsi"/>
                <w:color w:val="21242C"/>
                <w:lang w:eastAsia="en-GH"/>
              </w:rPr>
              <w:t>, </w:t>
            </w:r>
            <w:r w:rsidRPr="00FF7DC8">
              <w:rPr>
                <w:rFonts w:eastAsia="Times New Roman" w:cstheme="minorHAnsi"/>
                <w:color w:val="21242C"/>
                <w:bdr w:val="none" w:sz="0" w:space="0" w:color="auto" w:frame="1"/>
                <w:lang w:eastAsia="en-GH"/>
              </w:rPr>
              <w:t>444</w:t>
            </w:r>
            <w:r w:rsidRPr="00FF7DC8">
              <w:rPr>
                <w:rFonts w:eastAsia="Times New Roman" w:cstheme="minorHAnsi"/>
                <w:color w:val="21242C"/>
                <w:lang w:eastAsia="en-GH"/>
              </w:rPr>
              <w:t>, </w:t>
            </w:r>
            <w:r w:rsidRPr="00FF7DC8">
              <w:rPr>
                <w:rFonts w:eastAsia="Times New Roman" w:cstheme="minorHAnsi"/>
                <w:color w:val="21242C"/>
                <w:bdr w:val="none" w:sz="0" w:space="0" w:color="auto" w:frame="1"/>
                <w:lang w:eastAsia="en-GH"/>
              </w:rPr>
              <w:t>7)7)7, right parenthesis</w:t>
            </w:r>
            <w:r w:rsidRPr="00FF7DC8">
              <w:rPr>
                <w:rFonts w:eastAsia="Times New Roman" w:cstheme="minorHAnsi"/>
                <w:color w:val="21242C"/>
                <w:lang w:eastAsia="en-GH"/>
              </w:rPr>
              <w:t>, the number </w:t>
            </w:r>
            <w:r w:rsidRPr="00FF7DC8">
              <w:rPr>
                <w:rFonts w:eastAsia="Times New Roman" w:cstheme="minorHAnsi"/>
                <w:color w:val="21242C"/>
                <w:bdr w:val="none" w:sz="0" w:space="0" w:color="auto" w:frame="1"/>
                <w:lang w:eastAsia="en-GH"/>
              </w:rPr>
              <w:t>444</w:t>
            </w:r>
            <w:r w:rsidRPr="00FF7DC8">
              <w:rPr>
                <w:rFonts w:eastAsia="Times New Roman" w:cstheme="minorHAnsi"/>
                <w:color w:val="21242C"/>
                <w:lang w:eastAsia="en-GH"/>
              </w:rPr>
              <w:t> is in the middle.</w:t>
            </w:r>
          </w:p>
          <w:p w14:paraId="07253DDB" w14:textId="77777777" w:rsidR="00F76248" w:rsidRDefault="00F76248" w:rsidP="00F76248"/>
        </w:tc>
        <w:tc>
          <w:tcPr>
            <w:tcW w:w="4288" w:type="dxa"/>
          </w:tcPr>
          <w:p w14:paraId="01E822F8" w14:textId="77777777" w:rsidR="00F76248" w:rsidRPr="00FF7DC8" w:rsidRDefault="00F76248" w:rsidP="00F76248">
            <w:pPr>
              <w:rPr>
                <w:rFonts w:cstheme="minorHAnsi"/>
                <w:b/>
                <w:bCs/>
                <w:lang w:val="en-US"/>
              </w:rPr>
            </w:pPr>
            <w:r w:rsidRPr="00FF7DC8">
              <w:rPr>
                <w:rFonts w:cstheme="minorHAnsi"/>
                <w:b/>
                <w:bCs/>
                <w:lang w:val="en-US"/>
              </w:rPr>
              <w:lastRenderedPageBreak/>
              <w:t>Exercise;</w:t>
            </w:r>
          </w:p>
          <w:p w14:paraId="41922BCE" w14:textId="77777777" w:rsidR="00F76248" w:rsidRPr="00FF7DC8" w:rsidRDefault="00F76248" w:rsidP="00F76248">
            <w:pPr>
              <w:pStyle w:val="ListParagraph"/>
              <w:numPr>
                <w:ilvl w:val="0"/>
                <w:numId w:val="7"/>
              </w:numPr>
              <w:rPr>
                <w:rStyle w:val="mord"/>
                <w:rFonts w:cstheme="minorHAnsi"/>
                <w:b/>
                <w:bCs/>
                <w:lang w:val="en-US"/>
              </w:rPr>
            </w:pPr>
            <w:r w:rsidRPr="00FF7DC8">
              <w:rPr>
                <w:rStyle w:val="Strong"/>
                <w:rFonts w:cstheme="minorHAnsi"/>
                <w:color w:val="21242C"/>
                <w:bdr w:val="none" w:sz="0" w:space="0" w:color="auto" w:frame="1"/>
                <w:shd w:val="clear" w:color="auto" w:fill="FFFFFF"/>
              </w:rPr>
              <w:t>Find the mean of this data</w:t>
            </w:r>
            <w:r w:rsidRPr="00FF7DC8">
              <w:rPr>
                <w:rStyle w:val="Strong"/>
                <w:rFonts w:cstheme="minorHAnsi"/>
                <w:color w:val="21242C"/>
                <w:bdr w:val="none" w:sz="0" w:space="0" w:color="auto" w:frame="1"/>
                <w:shd w:val="clear" w:color="auto" w:fill="FFFFFF"/>
                <w:lang w:val="en-US"/>
              </w:rPr>
              <w:t>;</w:t>
            </w:r>
            <w:r w:rsidRPr="00FF7DC8">
              <w:rPr>
                <w:rFonts w:cstheme="minorHAnsi"/>
                <w:color w:val="21242C"/>
              </w:rPr>
              <w:br/>
            </w:r>
            <w:r w:rsidRPr="00FF7DC8">
              <w:rPr>
                <w:rStyle w:val="katex-mathml"/>
                <w:rFonts w:cstheme="minorHAnsi"/>
                <w:color w:val="21242C"/>
                <w:bdr w:val="none" w:sz="0" w:space="0" w:color="auto" w:frame="1"/>
                <w:shd w:val="clear" w:color="auto" w:fill="FFFFFF"/>
              </w:rPr>
              <w:t>1</w:t>
            </w:r>
            <w:r w:rsidRPr="00FF7DC8">
              <w:rPr>
                <w:rStyle w:val="mord"/>
                <w:rFonts w:cstheme="minorHAnsi"/>
                <w:color w:val="21242C"/>
                <w:bdr w:val="none" w:sz="0" w:space="0" w:color="auto" w:frame="1"/>
                <w:shd w:val="clear" w:color="auto" w:fill="FFFFFF"/>
              </w:rPr>
              <w:t>1</w:t>
            </w:r>
            <w:r w:rsidRPr="00FF7DC8">
              <w:rPr>
                <w:rFonts w:cstheme="minorHAnsi"/>
                <w:color w:val="21242C"/>
                <w:bdr w:val="none" w:sz="0" w:space="0" w:color="auto" w:frame="1"/>
                <w:shd w:val="clear" w:color="auto" w:fill="FFFFFF"/>
              </w:rPr>
              <w:t>1</w:t>
            </w:r>
            <w:r w:rsidRPr="00FF7DC8">
              <w:rPr>
                <w:rFonts w:cstheme="minorHAnsi"/>
                <w:color w:val="21242C"/>
                <w:shd w:val="clear" w:color="auto" w:fill="FFFFFF"/>
              </w:rPr>
              <w:t>, </w:t>
            </w:r>
            <w:r w:rsidRPr="00FF7DC8">
              <w:rPr>
                <w:rStyle w:val="katex-mathml"/>
                <w:rFonts w:cstheme="minorHAnsi"/>
                <w:color w:val="21242C"/>
                <w:bdr w:val="none" w:sz="0" w:space="0" w:color="auto" w:frame="1"/>
                <w:shd w:val="clear" w:color="auto" w:fill="FFFFFF"/>
              </w:rPr>
              <w:t>2</w:t>
            </w:r>
            <w:r w:rsidRPr="00FF7DC8">
              <w:rPr>
                <w:rStyle w:val="mord"/>
                <w:rFonts w:cstheme="minorHAnsi"/>
                <w:color w:val="21242C"/>
                <w:bdr w:val="none" w:sz="0" w:space="0" w:color="auto" w:frame="1"/>
                <w:shd w:val="clear" w:color="auto" w:fill="FFFFFF"/>
              </w:rPr>
              <w:t>2</w:t>
            </w:r>
            <w:r w:rsidRPr="00FF7DC8">
              <w:rPr>
                <w:rFonts w:cstheme="minorHAnsi"/>
                <w:color w:val="21242C"/>
                <w:bdr w:val="none" w:sz="0" w:space="0" w:color="auto" w:frame="1"/>
                <w:shd w:val="clear" w:color="auto" w:fill="FFFFFF"/>
              </w:rPr>
              <w:t>2</w:t>
            </w:r>
            <w:r w:rsidRPr="00FF7DC8">
              <w:rPr>
                <w:rFonts w:cstheme="minorHAnsi"/>
                <w:color w:val="21242C"/>
                <w:shd w:val="clear" w:color="auto" w:fill="FFFFFF"/>
              </w:rPr>
              <w:t>, </w:t>
            </w:r>
            <w:r w:rsidRPr="00FF7DC8">
              <w:rPr>
                <w:rStyle w:val="katex-mathml"/>
                <w:rFonts w:cstheme="minorHAnsi"/>
                <w:color w:val="21242C"/>
                <w:bdr w:val="none" w:sz="0" w:space="0" w:color="auto" w:frame="1"/>
                <w:shd w:val="clear" w:color="auto" w:fill="FFFFFF"/>
              </w:rPr>
              <w:t>4</w:t>
            </w:r>
            <w:r w:rsidRPr="00FF7DC8">
              <w:rPr>
                <w:rStyle w:val="mord"/>
                <w:rFonts w:cstheme="minorHAnsi"/>
                <w:color w:val="21242C"/>
                <w:bdr w:val="none" w:sz="0" w:space="0" w:color="auto" w:frame="1"/>
                <w:shd w:val="clear" w:color="auto" w:fill="FFFFFF"/>
              </w:rPr>
              <w:t>4</w:t>
            </w:r>
            <w:r w:rsidRPr="00FF7DC8">
              <w:rPr>
                <w:rFonts w:cstheme="minorHAnsi"/>
                <w:color w:val="21242C"/>
                <w:bdr w:val="none" w:sz="0" w:space="0" w:color="auto" w:frame="1"/>
                <w:shd w:val="clear" w:color="auto" w:fill="FFFFFF"/>
              </w:rPr>
              <w:t>4</w:t>
            </w:r>
            <w:r w:rsidRPr="00FF7DC8">
              <w:rPr>
                <w:rFonts w:cstheme="minorHAnsi"/>
                <w:color w:val="21242C"/>
                <w:shd w:val="clear" w:color="auto" w:fill="FFFFFF"/>
              </w:rPr>
              <w:t>, </w:t>
            </w:r>
            <w:r w:rsidRPr="00FF7DC8">
              <w:rPr>
                <w:rStyle w:val="katex-mathml"/>
                <w:rFonts w:cstheme="minorHAnsi"/>
                <w:color w:val="21242C"/>
                <w:bdr w:val="none" w:sz="0" w:space="0" w:color="auto" w:frame="1"/>
                <w:shd w:val="clear" w:color="auto" w:fill="FFFFFF"/>
              </w:rPr>
              <w:t>5</w:t>
            </w:r>
            <w:r w:rsidRPr="00FF7DC8">
              <w:rPr>
                <w:rStyle w:val="mord"/>
                <w:rFonts w:cstheme="minorHAnsi"/>
                <w:color w:val="21242C"/>
                <w:bdr w:val="none" w:sz="0" w:space="0" w:color="auto" w:frame="1"/>
                <w:shd w:val="clear" w:color="auto" w:fill="FFFFFF"/>
              </w:rPr>
              <w:t>5</w:t>
            </w:r>
          </w:p>
          <w:p w14:paraId="1FA76205" w14:textId="77777777" w:rsidR="00F76248" w:rsidRPr="00FF7DC8" w:rsidRDefault="00F76248" w:rsidP="00F76248">
            <w:pPr>
              <w:pStyle w:val="ListParagraph"/>
              <w:numPr>
                <w:ilvl w:val="0"/>
                <w:numId w:val="7"/>
              </w:numPr>
              <w:rPr>
                <w:rStyle w:val="mord"/>
                <w:rFonts w:cstheme="minorHAnsi"/>
                <w:b/>
                <w:bCs/>
                <w:lang w:val="en-US"/>
              </w:rPr>
            </w:pPr>
            <w:r w:rsidRPr="00FF7DC8">
              <w:rPr>
                <w:rStyle w:val="Strong"/>
                <w:rFonts w:cstheme="minorHAnsi"/>
                <w:color w:val="21242C"/>
                <w:bdr w:val="none" w:sz="0" w:space="0" w:color="auto" w:frame="1"/>
                <w:shd w:val="clear" w:color="auto" w:fill="FFFFFF"/>
              </w:rPr>
              <w:t>Find the median of this data:</w:t>
            </w:r>
            <w:r w:rsidRPr="00FF7DC8">
              <w:rPr>
                <w:rFonts w:cstheme="minorHAnsi"/>
                <w:b/>
                <w:bCs/>
                <w:color w:val="21242C"/>
              </w:rPr>
              <w:br/>
            </w:r>
            <w:r w:rsidRPr="00FF7DC8">
              <w:rPr>
                <w:rStyle w:val="katex-mathml"/>
                <w:rFonts w:cstheme="minorHAnsi"/>
                <w:color w:val="21242C"/>
                <w:bdr w:val="none" w:sz="0" w:space="0" w:color="auto" w:frame="1"/>
                <w:shd w:val="clear" w:color="auto" w:fill="FFFFFF"/>
              </w:rPr>
              <w:t>10</w:t>
            </w:r>
            <w:r w:rsidRPr="00FF7DC8">
              <w:rPr>
                <w:rFonts w:cstheme="minorHAnsi"/>
                <w:color w:val="21242C"/>
                <w:shd w:val="clear" w:color="auto" w:fill="FFFFFF"/>
              </w:rPr>
              <w:t>, </w:t>
            </w:r>
            <w:r w:rsidRPr="00FF7DC8">
              <w:rPr>
                <w:rStyle w:val="katex-mathml"/>
                <w:rFonts w:cstheme="minorHAnsi"/>
                <w:color w:val="21242C"/>
                <w:bdr w:val="none" w:sz="0" w:space="0" w:color="auto" w:frame="1"/>
                <w:shd w:val="clear" w:color="auto" w:fill="FFFFFF"/>
              </w:rPr>
              <w:t>40</w:t>
            </w:r>
            <w:r w:rsidRPr="00FF7DC8">
              <w:rPr>
                <w:rFonts w:cstheme="minorHAnsi"/>
                <w:color w:val="21242C"/>
                <w:shd w:val="clear" w:color="auto" w:fill="FFFFFF"/>
              </w:rPr>
              <w:t>, </w:t>
            </w:r>
            <w:r w:rsidRPr="00FF7DC8">
              <w:rPr>
                <w:rStyle w:val="katex-mathml"/>
                <w:rFonts w:cstheme="minorHAnsi"/>
                <w:color w:val="21242C"/>
                <w:bdr w:val="none" w:sz="0" w:space="0" w:color="auto" w:frame="1"/>
                <w:shd w:val="clear" w:color="auto" w:fill="FFFFFF"/>
              </w:rPr>
              <w:t>20</w:t>
            </w:r>
            <w:r w:rsidRPr="00FF7DC8">
              <w:rPr>
                <w:rFonts w:cstheme="minorHAnsi"/>
                <w:color w:val="21242C"/>
                <w:shd w:val="clear" w:color="auto" w:fill="FFFFFF"/>
              </w:rPr>
              <w:t>, </w:t>
            </w:r>
            <w:r w:rsidRPr="00FF7DC8">
              <w:rPr>
                <w:rStyle w:val="katex-mathml"/>
                <w:rFonts w:cstheme="minorHAnsi"/>
                <w:color w:val="21242C"/>
                <w:bdr w:val="none" w:sz="0" w:space="0" w:color="auto" w:frame="1"/>
                <w:shd w:val="clear" w:color="auto" w:fill="FFFFFF"/>
              </w:rPr>
              <w:t>50</w:t>
            </w:r>
          </w:p>
          <w:p w14:paraId="73681EAC" w14:textId="77777777" w:rsidR="00F76248" w:rsidRPr="00C10C26" w:rsidRDefault="00F76248" w:rsidP="00F76248">
            <w:pPr>
              <w:pStyle w:val="ListParagraph"/>
              <w:numPr>
                <w:ilvl w:val="0"/>
                <w:numId w:val="7"/>
              </w:numPr>
              <w:shd w:val="clear" w:color="auto" w:fill="FFFFFF"/>
              <w:spacing w:line="450" w:lineRule="atLeast"/>
              <w:textAlignment w:val="baseline"/>
              <w:rPr>
                <w:rFonts w:eastAsia="Times New Roman" w:cstheme="minorHAnsi"/>
                <w:color w:val="21242C"/>
                <w:lang w:eastAsia="en-GH"/>
              </w:rPr>
            </w:pPr>
            <w:r w:rsidRPr="00C10C26">
              <w:rPr>
                <w:rFonts w:eastAsia="Times New Roman" w:cstheme="minorHAnsi"/>
                <w:color w:val="21242C"/>
                <w:lang w:eastAsia="en-GH"/>
              </w:rPr>
              <w:t>Ms. Norris asked students in her class how many siblings they each had.</w:t>
            </w:r>
          </w:p>
          <w:p w14:paraId="7C6DA9E9" w14:textId="77777777" w:rsidR="00F76248" w:rsidRPr="00FF7DC8" w:rsidRDefault="00F76248" w:rsidP="00F76248">
            <w:pPr>
              <w:shd w:val="clear" w:color="auto" w:fill="FFFFFF"/>
              <w:spacing w:line="450" w:lineRule="atLeast"/>
              <w:textAlignment w:val="baseline"/>
              <w:rPr>
                <w:rFonts w:eastAsia="Times New Roman" w:cstheme="minorHAnsi"/>
                <w:color w:val="21242C"/>
                <w:lang w:eastAsia="en-GH"/>
              </w:rPr>
            </w:pPr>
            <w:r w:rsidRPr="00FF7DC8">
              <w:rPr>
                <w:rFonts w:eastAsia="Times New Roman" w:cstheme="minorHAnsi"/>
                <w:color w:val="21242C"/>
                <w:bdr w:val="none" w:sz="0" w:space="0" w:color="auto" w:frame="1"/>
                <w:lang w:eastAsia="en-GH"/>
              </w:rPr>
              <w:t>Find the mode of the data</w:t>
            </w:r>
            <w:r>
              <w:rPr>
                <w:rFonts w:eastAsia="Times New Roman" w:cstheme="minorHAnsi"/>
                <w:color w:val="21242C"/>
                <w:bdr w:val="none" w:sz="0" w:space="0" w:color="auto" w:frame="1"/>
                <w:lang w:val="en-US" w:eastAsia="en-GH"/>
              </w:rPr>
              <w:t>;</w:t>
            </w:r>
            <w:r w:rsidRPr="00FF7DC8">
              <w:rPr>
                <w:rFonts w:eastAsia="Times New Roman" w:cstheme="minorHAnsi"/>
                <w:color w:val="21242C"/>
                <w:lang w:eastAsia="en-GH"/>
              </w:rPr>
              <w:br/>
            </w:r>
            <w:r w:rsidRPr="00FF7DC8">
              <w:rPr>
                <w:rFonts w:eastAsia="Times New Roman" w:cstheme="minorHAnsi"/>
                <w:color w:val="21242C"/>
                <w:bdr w:val="none" w:sz="0" w:space="0" w:color="auto" w:frame="1"/>
                <w:lang w:eastAsia="en-GH"/>
              </w:rPr>
              <w:t>0</w:t>
            </w:r>
            <w:r w:rsidRPr="00FF7DC8">
              <w:rPr>
                <w:rFonts w:eastAsia="Times New Roman" w:cstheme="minorHAnsi"/>
                <w:color w:val="21242C"/>
                <w:lang w:eastAsia="en-GH"/>
              </w:rPr>
              <w:t>, </w:t>
            </w:r>
            <w:r w:rsidRPr="00FF7DC8">
              <w:rPr>
                <w:rFonts w:eastAsia="Times New Roman" w:cstheme="minorHAnsi"/>
                <w:color w:val="21242C"/>
                <w:bdr w:val="none" w:sz="0" w:space="0" w:color="auto" w:frame="1"/>
                <w:lang w:eastAsia="en-GH"/>
              </w:rPr>
              <w:t>0</w:t>
            </w:r>
            <w:r w:rsidRPr="00FF7DC8">
              <w:rPr>
                <w:rFonts w:eastAsia="Times New Roman" w:cstheme="minorHAnsi"/>
                <w:color w:val="21242C"/>
                <w:lang w:eastAsia="en-GH"/>
              </w:rPr>
              <w:t>, </w:t>
            </w:r>
            <w:r w:rsidRPr="00FF7DC8">
              <w:rPr>
                <w:rFonts w:eastAsia="Times New Roman" w:cstheme="minorHAnsi"/>
                <w:color w:val="21242C"/>
                <w:bdr w:val="none" w:sz="0" w:space="0" w:color="auto" w:frame="1"/>
                <w:lang w:eastAsia="en-GH"/>
              </w:rPr>
              <w:t>1</w:t>
            </w:r>
            <w:r w:rsidRPr="00FF7DC8">
              <w:rPr>
                <w:rFonts w:eastAsia="Times New Roman" w:cstheme="minorHAnsi"/>
                <w:color w:val="21242C"/>
                <w:lang w:eastAsia="en-GH"/>
              </w:rPr>
              <w:t>, </w:t>
            </w:r>
            <w:r w:rsidRPr="00FF7DC8">
              <w:rPr>
                <w:rFonts w:eastAsia="Times New Roman" w:cstheme="minorHAnsi"/>
                <w:color w:val="21242C"/>
                <w:bdr w:val="none" w:sz="0" w:space="0" w:color="auto" w:frame="1"/>
                <w:lang w:eastAsia="en-GH"/>
              </w:rPr>
              <w:t>1</w:t>
            </w:r>
            <w:r w:rsidRPr="00FF7DC8">
              <w:rPr>
                <w:rFonts w:eastAsia="Times New Roman" w:cstheme="minorHAnsi"/>
                <w:color w:val="21242C"/>
                <w:lang w:eastAsia="en-GH"/>
              </w:rPr>
              <w:t>, </w:t>
            </w:r>
            <w:r w:rsidRPr="00FF7DC8">
              <w:rPr>
                <w:rFonts w:eastAsia="Times New Roman" w:cstheme="minorHAnsi"/>
                <w:color w:val="21242C"/>
                <w:bdr w:val="none" w:sz="0" w:space="0" w:color="auto" w:frame="1"/>
                <w:lang w:eastAsia="en-GH"/>
              </w:rPr>
              <w:t>1</w:t>
            </w:r>
            <w:r w:rsidRPr="00FF7DC8">
              <w:rPr>
                <w:rFonts w:eastAsia="Times New Roman" w:cstheme="minorHAnsi"/>
                <w:color w:val="21242C"/>
                <w:lang w:eastAsia="en-GH"/>
              </w:rPr>
              <w:t>, </w:t>
            </w:r>
            <w:r w:rsidRPr="00FF7DC8">
              <w:rPr>
                <w:rFonts w:eastAsia="Times New Roman" w:cstheme="minorHAnsi"/>
                <w:color w:val="21242C"/>
                <w:bdr w:val="none" w:sz="0" w:space="0" w:color="auto" w:frame="1"/>
                <w:lang w:eastAsia="en-GH"/>
              </w:rPr>
              <w:t>1</w:t>
            </w:r>
            <w:r w:rsidRPr="00FF7DC8">
              <w:rPr>
                <w:rFonts w:eastAsia="Times New Roman" w:cstheme="minorHAnsi"/>
                <w:color w:val="21242C"/>
                <w:lang w:eastAsia="en-GH"/>
              </w:rPr>
              <w:t>, </w:t>
            </w:r>
            <w:r w:rsidRPr="00FF7DC8">
              <w:rPr>
                <w:rFonts w:eastAsia="Times New Roman" w:cstheme="minorHAnsi"/>
                <w:color w:val="21242C"/>
                <w:bdr w:val="none" w:sz="0" w:space="0" w:color="auto" w:frame="1"/>
                <w:lang w:eastAsia="en-GH"/>
              </w:rPr>
              <w:t>1</w:t>
            </w:r>
            <w:r w:rsidRPr="00FF7DC8">
              <w:rPr>
                <w:rFonts w:eastAsia="Times New Roman" w:cstheme="minorHAnsi"/>
                <w:color w:val="21242C"/>
                <w:lang w:eastAsia="en-GH"/>
              </w:rPr>
              <w:t>, </w:t>
            </w:r>
            <w:r w:rsidRPr="00FF7DC8">
              <w:rPr>
                <w:rFonts w:eastAsia="Times New Roman" w:cstheme="minorHAnsi"/>
                <w:color w:val="21242C"/>
                <w:bdr w:val="none" w:sz="0" w:space="0" w:color="auto" w:frame="1"/>
                <w:lang w:eastAsia="en-GH"/>
              </w:rPr>
              <w:t>1</w:t>
            </w:r>
            <w:r w:rsidRPr="00FF7DC8">
              <w:rPr>
                <w:rFonts w:eastAsia="Times New Roman" w:cstheme="minorHAnsi"/>
                <w:color w:val="21242C"/>
                <w:lang w:eastAsia="en-GH"/>
              </w:rPr>
              <w:t>, </w:t>
            </w:r>
            <w:r w:rsidRPr="00FF7DC8">
              <w:rPr>
                <w:rFonts w:eastAsia="Times New Roman" w:cstheme="minorHAnsi"/>
                <w:color w:val="21242C"/>
                <w:bdr w:val="none" w:sz="0" w:space="0" w:color="auto" w:frame="1"/>
                <w:lang w:eastAsia="en-GH"/>
              </w:rPr>
              <w:t>2</w:t>
            </w:r>
            <w:r w:rsidRPr="00FF7DC8">
              <w:rPr>
                <w:rFonts w:eastAsia="Times New Roman" w:cstheme="minorHAnsi"/>
                <w:color w:val="21242C"/>
                <w:lang w:eastAsia="en-GH"/>
              </w:rPr>
              <w:t>, </w:t>
            </w:r>
            <w:r w:rsidRPr="00FF7DC8">
              <w:rPr>
                <w:rFonts w:eastAsia="Times New Roman" w:cstheme="minorHAnsi"/>
                <w:color w:val="21242C"/>
                <w:bdr w:val="none" w:sz="0" w:space="0" w:color="auto" w:frame="1"/>
                <w:lang w:eastAsia="en-GH"/>
              </w:rPr>
              <w:t>2</w:t>
            </w:r>
            <w:r w:rsidRPr="00FF7DC8">
              <w:rPr>
                <w:rFonts w:eastAsia="Times New Roman" w:cstheme="minorHAnsi"/>
                <w:color w:val="21242C"/>
                <w:lang w:eastAsia="en-GH"/>
              </w:rPr>
              <w:t>, </w:t>
            </w:r>
            <w:r w:rsidRPr="00FF7DC8">
              <w:rPr>
                <w:rFonts w:eastAsia="Times New Roman" w:cstheme="minorHAnsi"/>
                <w:color w:val="21242C"/>
                <w:bdr w:val="none" w:sz="0" w:space="0" w:color="auto" w:frame="1"/>
                <w:lang w:eastAsia="en-GH"/>
              </w:rPr>
              <w:t>2</w:t>
            </w:r>
            <w:r w:rsidRPr="00FF7DC8">
              <w:rPr>
                <w:rFonts w:eastAsia="Times New Roman" w:cstheme="minorHAnsi"/>
                <w:color w:val="21242C"/>
                <w:lang w:eastAsia="en-GH"/>
              </w:rPr>
              <w:t>, </w:t>
            </w:r>
            <w:r w:rsidRPr="00FF7DC8">
              <w:rPr>
                <w:rFonts w:eastAsia="Times New Roman" w:cstheme="minorHAnsi"/>
                <w:color w:val="21242C"/>
                <w:bdr w:val="none" w:sz="0" w:space="0" w:color="auto" w:frame="1"/>
                <w:lang w:eastAsia="en-GH"/>
              </w:rPr>
              <w:t>3</w:t>
            </w:r>
            <w:r w:rsidRPr="00FF7DC8">
              <w:rPr>
                <w:rFonts w:eastAsia="Times New Roman" w:cstheme="minorHAnsi"/>
                <w:color w:val="21242C"/>
                <w:lang w:eastAsia="en-GH"/>
              </w:rPr>
              <w:t>, </w:t>
            </w:r>
            <w:r w:rsidRPr="00FF7DC8">
              <w:rPr>
                <w:rFonts w:eastAsia="Times New Roman" w:cstheme="minorHAnsi"/>
                <w:color w:val="21242C"/>
                <w:bdr w:val="none" w:sz="0" w:space="0" w:color="auto" w:frame="1"/>
                <w:lang w:eastAsia="en-GH"/>
              </w:rPr>
              <w:t>5</w:t>
            </w:r>
          </w:p>
          <w:p w14:paraId="3AC2B06F" w14:textId="77777777" w:rsidR="00F76248" w:rsidRDefault="00F76248" w:rsidP="00F76248"/>
        </w:tc>
      </w:tr>
    </w:tbl>
    <w:p w14:paraId="01B01372" w14:textId="77777777" w:rsidR="00572406" w:rsidRDefault="00572406" w:rsidP="00572406"/>
    <w:p w14:paraId="5AE6B043" w14:textId="77777777" w:rsidR="00572406" w:rsidRDefault="00572406" w:rsidP="00572406">
      <w:pPr>
        <w:pStyle w:val="NoSpacing"/>
        <w:rPr>
          <w:rFonts w:ascii="Segoe UI Semibold" w:hAnsi="Segoe UI Semibold" w:cs="Times New Roman"/>
          <w:b/>
          <w:bCs/>
        </w:rPr>
      </w:pPr>
      <w:r>
        <w:rPr>
          <w:rFonts w:ascii="Segoe UI Semibold" w:hAnsi="Segoe UI Semibold" w:cs="Times New Roman"/>
          <w:b/>
          <w:bCs/>
        </w:rPr>
        <w:t xml:space="preserve">Name of Teacher:                                                                       School:                                                                       District: </w:t>
      </w:r>
    </w:p>
    <w:p w14:paraId="5F04EEDB" w14:textId="77777777" w:rsidR="00572406" w:rsidRDefault="00572406" w:rsidP="00572406"/>
    <w:p w14:paraId="3D93B7DD" w14:textId="77777777" w:rsidR="00572406" w:rsidRPr="00CB7A72" w:rsidRDefault="00572406" w:rsidP="00572406"/>
    <w:p w14:paraId="67017C90" w14:textId="77777777" w:rsidR="00572406" w:rsidRDefault="00572406" w:rsidP="00572406"/>
    <w:p w14:paraId="2820F0E1" w14:textId="77777777" w:rsidR="006910C6" w:rsidRDefault="006910C6"/>
    <w:sectPr w:rsidR="006910C6" w:rsidSect="00F76248">
      <w:pgSz w:w="16838" w:h="11906" w:orient="landscape"/>
      <w:pgMar w:top="142" w:right="111" w:bottom="144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Semibold">
    <w:panose1 w:val="020B0702040204090203"/>
    <w:charset w:val="00"/>
    <w:family w:val="swiss"/>
    <w:pitch w:val="variable"/>
    <w:sig w:usb0="E40006FF" w:usb1="4000E07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36F1"/>
    <w:multiLevelType w:val="multilevel"/>
    <w:tmpl w:val="F47CD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5E25FB"/>
    <w:multiLevelType w:val="hybridMultilevel"/>
    <w:tmpl w:val="75DCF9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A9D6B17"/>
    <w:multiLevelType w:val="hybridMultilevel"/>
    <w:tmpl w:val="8C762B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04713CD"/>
    <w:multiLevelType w:val="hybridMultilevel"/>
    <w:tmpl w:val="CC2421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1977F05"/>
    <w:multiLevelType w:val="hybridMultilevel"/>
    <w:tmpl w:val="42F41F60"/>
    <w:lvl w:ilvl="0" w:tplc="108E6EC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8D706A7"/>
    <w:multiLevelType w:val="hybridMultilevel"/>
    <w:tmpl w:val="B802A8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CF87038"/>
    <w:multiLevelType w:val="hybridMultilevel"/>
    <w:tmpl w:val="572A53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82670613">
    <w:abstractNumId w:val="1"/>
  </w:num>
  <w:num w:numId="2" w16cid:durableId="1718891997">
    <w:abstractNumId w:val="0"/>
  </w:num>
  <w:num w:numId="3" w16cid:durableId="2135362766">
    <w:abstractNumId w:val="6"/>
  </w:num>
  <w:num w:numId="4" w16cid:durableId="1833062160">
    <w:abstractNumId w:val="2"/>
  </w:num>
  <w:num w:numId="5" w16cid:durableId="1318653461">
    <w:abstractNumId w:val="4"/>
  </w:num>
  <w:num w:numId="6" w16cid:durableId="2013987535">
    <w:abstractNumId w:val="5"/>
  </w:num>
  <w:num w:numId="7" w16cid:durableId="1754014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A8"/>
    <w:rsid w:val="00054F46"/>
    <w:rsid w:val="00163C76"/>
    <w:rsid w:val="001664EB"/>
    <w:rsid w:val="002977A2"/>
    <w:rsid w:val="00572406"/>
    <w:rsid w:val="006910C6"/>
    <w:rsid w:val="00C543A8"/>
    <w:rsid w:val="00CE2B42"/>
    <w:rsid w:val="00F76248"/>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9401"/>
  <w15:chartTrackingRefBased/>
  <w15:docId w15:val="{A7CB29E5-B894-4D12-8A33-BD668D79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2406"/>
    <w:pPr>
      <w:spacing w:after="0" w:line="240" w:lineRule="auto"/>
    </w:pPr>
    <w:rPr>
      <w:lang w:val="en-US"/>
    </w:rPr>
  </w:style>
  <w:style w:type="paragraph" w:customStyle="1" w:styleId="Default">
    <w:name w:val="Default"/>
    <w:rsid w:val="00F7624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76248"/>
    <w:pPr>
      <w:ind w:left="720"/>
      <w:contextualSpacing/>
    </w:pPr>
  </w:style>
  <w:style w:type="paragraph" w:styleId="NormalWeb">
    <w:name w:val="Normal (Web)"/>
    <w:basedOn w:val="Normal"/>
    <w:uiPriority w:val="99"/>
    <w:semiHidden/>
    <w:unhideWhenUsed/>
    <w:rsid w:val="00F76248"/>
    <w:pPr>
      <w:spacing w:before="100" w:beforeAutospacing="1" w:after="100" w:afterAutospacing="1" w:line="240" w:lineRule="auto"/>
    </w:pPr>
    <w:rPr>
      <w:rFonts w:ascii="Times New Roman" w:eastAsia="Times New Roman" w:hAnsi="Times New Roman" w:cs="Times New Roman"/>
      <w:sz w:val="24"/>
      <w:szCs w:val="24"/>
      <w:lang w:eastAsia="en-GH"/>
    </w:rPr>
  </w:style>
  <w:style w:type="character" w:styleId="Strong">
    <w:name w:val="Strong"/>
    <w:basedOn w:val="DefaultParagraphFont"/>
    <w:uiPriority w:val="22"/>
    <w:qFormat/>
    <w:rsid w:val="00F76248"/>
    <w:rPr>
      <w:b/>
      <w:bCs/>
    </w:rPr>
  </w:style>
  <w:style w:type="character" w:customStyle="1" w:styleId="katex-mathml">
    <w:name w:val="katex-mathml"/>
    <w:basedOn w:val="DefaultParagraphFont"/>
    <w:rsid w:val="00F76248"/>
  </w:style>
  <w:style w:type="character" w:customStyle="1" w:styleId="mord">
    <w:name w:val="mord"/>
    <w:basedOn w:val="DefaultParagraphFont"/>
    <w:rsid w:val="00F76248"/>
  </w:style>
  <w:style w:type="paragraph" w:styleId="Header">
    <w:name w:val="header"/>
    <w:basedOn w:val="Normal"/>
    <w:link w:val="HeaderChar"/>
    <w:uiPriority w:val="99"/>
    <w:unhideWhenUsed/>
    <w:rsid w:val="00CE2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B42"/>
  </w:style>
  <w:style w:type="character" w:styleId="Hyperlink">
    <w:name w:val="Hyperlink"/>
    <w:basedOn w:val="DefaultParagraphFont"/>
    <w:uiPriority w:val="99"/>
    <w:unhideWhenUsed/>
    <w:rsid w:val="00CE2B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TeachersAvenu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Enock</dc:creator>
  <cp:keywords/>
  <dc:description/>
  <cp:lastModifiedBy>Enock</cp:lastModifiedBy>
  <cp:revision>5</cp:revision>
  <dcterms:created xsi:type="dcterms:W3CDTF">2023-03-08T10:21:00Z</dcterms:created>
  <dcterms:modified xsi:type="dcterms:W3CDTF">2023-04-01T08:17:00Z</dcterms:modified>
</cp:coreProperties>
</file>