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7C79" w14:textId="598EAB9A" w:rsidR="00EA1B3D" w:rsidRDefault="00EA1B3D" w:rsidP="00803E8F">
      <w:pPr>
        <w:rPr>
          <w:rFonts w:ascii="Gill Sans MT" w:hAnsi="Gill Sans MT"/>
          <w:b/>
          <w:color w:val="0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1"/>
            </w14:srgbClr>
          </w14:shadow>
          <w14:textOutline w14:w="0" w14:cap="flat" w14:cmpd="sng" w14:algn="ctr">
            <w14:noFill/>
            <w14:prstDash w14:val="solid"/>
            <w14:bevel/>
          </w14:textOutline>
        </w:rPr>
      </w:pPr>
    </w:p>
    <w:p w14:paraId="06C6D8F2" w14:textId="77777777" w:rsidR="00EA1B3D" w:rsidRDefault="002A2257">
      <w:pPr>
        <w:jc w:val="center"/>
        <w:rPr>
          <w:rFonts w:ascii="Gill Sans MT" w:hAnsi="Gill Sans MT"/>
          <w:sz w:val="48"/>
          <w:szCs w:val="48"/>
        </w:rPr>
      </w:pPr>
      <w:r>
        <w:rPr>
          <w:rFonts w:ascii="Gill Sans MT" w:hAnsi="Gill Sans MT"/>
          <w:sz w:val="48"/>
          <w:szCs w:val="48"/>
        </w:rPr>
        <w:t>ANNUAL &amp; TERMLY SCHEME OF LEARNING</w:t>
      </w:r>
    </w:p>
    <w:p w14:paraId="157D6FB1" w14:textId="77777777" w:rsidR="00EA1B3D" w:rsidRDefault="002A2257">
      <w:pPr>
        <w:jc w:val="center"/>
        <w:rPr>
          <w:rFonts w:ascii="Gill Sans MT" w:hAnsi="Gill Sans MT"/>
          <w:sz w:val="48"/>
          <w:szCs w:val="48"/>
        </w:rPr>
      </w:pPr>
      <w:r>
        <w:rPr>
          <w:rFonts w:ascii="Gill Sans MT" w:hAnsi="Gill Sans MT"/>
          <w:sz w:val="48"/>
          <w:szCs w:val="48"/>
        </w:rPr>
        <w:t xml:space="preserve">2024/2025 ACADEMIC YEAR – </w:t>
      </w:r>
      <w:r>
        <w:rPr>
          <w:rFonts w:ascii="Gill Sans MT" w:hAnsi="Gill Sans MT"/>
          <w:b/>
          <w:bCs/>
          <w:color w:val="45B0E1"/>
          <w:sz w:val="48"/>
          <w:szCs w:val="48"/>
        </w:rPr>
        <w:t>TERM 1</w:t>
      </w:r>
    </w:p>
    <w:p w14:paraId="0832A07D" w14:textId="77777777" w:rsidR="00EA1B3D" w:rsidRDefault="00EA1B3D">
      <w:pPr>
        <w:jc w:val="center"/>
        <w:rPr>
          <w:rFonts w:ascii="Gill Sans MT" w:hAnsi="Gill Sans MT"/>
          <w:b/>
          <w:bCs/>
          <w:sz w:val="40"/>
          <w:szCs w:val="40"/>
        </w:rPr>
      </w:pPr>
    </w:p>
    <w:p w14:paraId="19437DF4" w14:textId="77777777" w:rsidR="00EA1B3D" w:rsidRDefault="002A2257">
      <w:pPr>
        <w:jc w:val="center"/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>© BASIC SIX</w:t>
      </w:r>
    </w:p>
    <w:p w14:paraId="4D43C95D" w14:textId="77777777" w:rsidR="00EA1B3D" w:rsidRDefault="00EA1B3D">
      <w:pPr>
        <w:jc w:val="center"/>
        <w:rPr>
          <w:rFonts w:ascii="Gill Sans MT" w:hAnsi="Gill Sans MT"/>
        </w:rPr>
      </w:pPr>
    </w:p>
    <w:p w14:paraId="3C90D8D1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1BDA9036" w14:textId="77777777" w:rsidR="00EA1B3D" w:rsidRDefault="00EA1B3D">
      <w:pPr>
        <w:jc w:val="center"/>
        <w:rPr>
          <w:rFonts w:ascii="Gill Sans MT" w:hAnsi="Gill Sans MT"/>
        </w:rPr>
      </w:pPr>
    </w:p>
    <w:p w14:paraId="2ADB29A1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ENGLISH LANGUAGE - ANNUAL SCHEME OF LEARNING</w:t>
      </w:r>
    </w:p>
    <w:tbl>
      <w:tblPr>
        <w:tblStyle w:val="TableGrid"/>
        <w:tblW w:w="13950" w:type="dxa"/>
        <w:tblInd w:w="-5" w:type="dxa"/>
        <w:tblLook w:val="04A0" w:firstRow="1" w:lastRow="0" w:firstColumn="1" w:lastColumn="0" w:noHBand="0" w:noVBand="1"/>
      </w:tblPr>
      <w:tblGrid>
        <w:gridCol w:w="982"/>
        <w:gridCol w:w="3878"/>
        <w:gridCol w:w="4680"/>
        <w:gridCol w:w="4410"/>
      </w:tblGrid>
      <w:tr w:rsidR="00EA1B3D" w14:paraId="51EE1DD0" w14:textId="77777777">
        <w:trPr>
          <w:trHeight w:val="458"/>
        </w:trPr>
        <w:tc>
          <w:tcPr>
            <w:tcW w:w="982" w:type="dxa"/>
            <w:vAlign w:val="center"/>
          </w:tcPr>
          <w:p w14:paraId="34D8E04D" w14:textId="77777777" w:rsidR="00EA1B3D" w:rsidRDefault="002A2257">
            <w:pPr>
              <w:jc w:val="center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WEEKS</w:t>
            </w:r>
          </w:p>
        </w:tc>
        <w:tc>
          <w:tcPr>
            <w:tcW w:w="3878" w:type="dxa"/>
            <w:vAlign w:val="center"/>
          </w:tcPr>
          <w:p w14:paraId="7F21C981" w14:textId="77777777" w:rsidR="00EA1B3D" w:rsidRDefault="002A2257">
            <w:pPr>
              <w:jc w:val="center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TERM 1</w:t>
            </w:r>
          </w:p>
        </w:tc>
        <w:tc>
          <w:tcPr>
            <w:tcW w:w="4680" w:type="dxa"/>
            <w:vAlign w:val="center"/>
          </w:tcPr>
          <w:p w14:paraId="4E3C4A68" w14:textId="77777777" w:rsidR="00EA1B3D" w:rsidRDefault="002A2257">
            <w:pPr>
              <w:jc w:val="center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TERM 2</w:t>
            </w:r>
          </w:p>
        </w:tc>
        <w:tc>
          <w:tcPr>
            <w:tcW w:w="4410" w:type="dxa"/>
            <w:vAlign w:val="center"/>
          </w:tcPr>
          <w:p w14:paraId="79FF4B06" w14:textId="77777777" w:rsidR="00EA1B3D" w:rsidRDefault="002A2257">
            <w:pPr>
              <w:jc w:val="center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TERM 3</w:t>
            </w:r>
          </w:p>
        </w:tc>
      </w:tr>
      <w:tr w:rsidR="00EA1B3D" w14:paraId="61CDD1EB" w14:textId="77777777">
        <w:trPr>
          <w:trHeight w:val="620"/>
        </w:trPr>
        <w:tc>
          <w:tcPr>
            <w:tcW w:w="982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36FA9F7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7C5399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Songs </w:t>
            </w:r>
          </w:p>
        </w:tc>
        <w:tc>
          <w:tcPr>
            <w:tcW w:w="4680" w:type="dxa"/>
            <w:vAlign w:val="center"/>
          </w:tcPr>
          <w:p w14:paraId="743FB5D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Conversation </w:t>
            </w:r>
          </w:p>
        </w:tc>
        <w:tc>
          <w:tcPr>
            <w:tcW w:w="4410" w:type="dxa"/>
            <w:vAlign w:val="center"/>
          </w:tcPr>
          <w:p w14:paraId="4B2EE9D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and Following Commands</w:t>
            </w:r>
          </w:p>
        </w:tc>
      </w:tr>
      <w:tr w:rsidR="00EA1B3D" w14:paraId="1572215E" w14:textId="77777777">
        <w:trPr>
          <w:trHeight w:val="70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FFB050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BFCC38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4680" w:type="dxa"/>
            <w:vAlign w:val="center"/>
          </w:tcPr>
          <w:p w14:paraId="3AE5A75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410" w:type="dxa"/>
            <w:vAlign w:val="center"/>
          </w:tcPr>
          <w:p w14:paraId="1750E51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</w:tr>
      <w:tr w:rsidR="00EA1B3D" w14:paraId="7C90344D" w14:textId="77777777">
        <w:trPr>
          <w:trHeight w:val="53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676BD7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450099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2D8C29D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Pronouns</w:t>
            </w:r>
          </w:p>
        </w:tc>
        <w:tc>
          <w:tcPr>
            <w:tcW w:w="4410" w:type="dxa"/>
            <w:vAlign w:val="center"/>
          </w:tcPr>
          <w:p w14:paraId="752DE3F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Adverbs </w:t>
            </w:r>
          </w:p>
        </w:tc>
      </w:tr>
      <w:tr w:rsidR="00EA1B3D" w14:paraId="001A0660" w14:textId="77777777">
        <w:trPr>
          <w:trHeight w:val="61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333749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80DBAF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Penmanship </w:t>
            </w:r>
          </w:p>
        </w:tc>
        <w:tc>
          <w:tcPr>
            <w:tcW w:w="4680" w:type="dxa"/>
            <w:vAlign w:val="center"/>
          </w:tcPr>
          <w:p w14:paraId="31CAB9A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as a Process</w:t>
            </w:r>
          </w:p>
        </w:tc>
        <w:tc>
          <w:tcPr>
            <w:tcW w:w="4410" w:type="dxa"/>
            <w:vAlign w:val="center"/>
          </w:tcPr>
          <w:p w14:paraId="4941E5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</w:tr>
      <w:tr w:rsidR="00EA1B3D" w14:paraId="3063B4A4" w14:textId="77777777">
        <w:trPr>
          <w:trHeight w:val="61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17351F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01D2AD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Capitalisation</w:t>
            </w:r>
          </w:p>
        </w:tc>
        <w:tc>
          <w:tcPr>
            <w:tcW w:w="4680" w:type="dxa"/>
            <w:vAlign w:val="center"/>
          </w:tcPr>
          <w:p w14:paraId="3A01000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410" w:type="dxa"/>
            <w:vAlign w:val="center"/>
          </w:tcPr>
          <w:p w14:paraId="536A4EF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Adverbs</w:t>
            </w:r>
          </w:p>
        </w:tc>
      </w:tr>
      <w:tr w:rsidR="00EA1B3D" w14:paraId="38D5796C" w14:textId="77777777">
        <w:trPr>
          <w:trHeight w:val="809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C15D4C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9121B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16C7960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01D3E3C4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12881489" w14:textId="77777777">
        <w:trPr>
          <w:trHeight w:val="561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09FE5F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145713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Songs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2015585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Conversation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6DEC04F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4DCA933F" w14:textId="77777777">
        <w:trPr>
          <w:trHeight w:val="53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9888F4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6ED89E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4680" w:type="dxa"/>
            <w:vAlign w:val="center"/>
          </w:tcPr>
          <w:p w14:paraId="71CF7CF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410" w:type="dxa"/>
            <w:vAlign w:val="center"/>
          </w:tcPr>
          <w:p w14:paraId="3FF8FB3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</w:tr>
      <w:tr w:rsidR="00EA1B3D" w14:paraId="4816BBE1" w14:textId="77777777">
        <w:trPr>
          <w:trHeight w:val="61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F7FB40C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112B1A3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3D9A3C9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Pronouns</w:t>
            </w:r>
          </w:p>
        </w:tc>
        <w:tc>
          <w:tcPr>
            <w:tcW w:w="4410" w:type="dxa"/>
            <w:vAlign w:val="center"/>
          </w:tcPr>
          <w:p w14:paraId="61139A6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Adverbs </w:t>
            </w:r>
          </w:p>
        </w:tc>
      </w:tr>
      <w:tr w:rsidR="00EA1B3D" w14:paraId="6C29FC3B" w14:textId="77777777">
        <w:trPr>
          <w:trHeight w:val="62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B32808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B789F9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Penmanship </w:t>
            </w:r>
          </w:p>
        </w:tc>
        <w:tc>
          <w:tcPr>
            <w:tcW w:w="4680" w:type="dxa"/>
            <w:vAlign w:val="center"/>
          </w:tcPr>
          <w:p w14:paraId="6D8E5B2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as a Process</w:t>
            </w:r>
          </w:p>
        </w:tc>
        <w:tc>
          <w:tcPr>
            <w:tcW w:w="4410" w:type="dxa"/>
            <w:vAlign w:val="center"/>
          </w:tcPr>
          <w:p w14:paraId="094D0E4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</w:tr>
      <w:tr w:rsidR="00EA1B3D" w14:paraId="569E13C7" w14:textId="77777777">
        <w:trPr>
          <w:trHeight w:val="62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1BE4AF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1C4F809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Capitalisation</w:t>
            </w:r>
          </w:p>
        </w:tc>
        <w:tc>
          <w:tcPr>
            <w:tcW w:w="4680" w:type="dxa"/>
            <w:vAlign w:val="center"/>
          </w:tcPr>
          <w:p w14:paraId="3104C89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1F8F46D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Adverbs</w:t>
            </w:r>
          </w:p>
        </w:tc>
      </w:tr>
      <w:tr w:rsidR="00EA1B3D" w14:paraId="1BBEC674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969996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32FC62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4AD1EB6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723FFC4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007517CC" w14:textId="77777777">
        <w:trPr>
          <w:trHeight w:val="660"/>
        </w:trPr>
        <w:tc>
          <w:tcPr>
            <w:tcW w:w="982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00D017B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A29F36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Poems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466BE4A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Conversation 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342EBF7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5ADABE04" w14:textId="77777777">
        <w:trPr>
          <w:trHeight w:val="53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71EAA7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E7EDB1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4680" w:type="dxa"/>
            <w:vAlign w:val="center"/>
          </w:tcPr>
          <w:p w14:paraId="43A805B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410" w:type="dxa"/>
            <w:vAlign w:val="center"/>
          </w:tcPr>
          <w:p w14:paraId="1FF0257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Silent Reading</w:t>
            </w:r>
          </w:p>
        </w:tc>
      </w:tr>
      <w:tr w:rsidR="00EA1B3D" w14:paraId="3123CC86" w14:textId="77777777">
        <w:trPr>
          <w:trHeight w:val="62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14B8939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802F68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74B8576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Adjectives</w:t>
            </w:r>
          </w:p>
        </w:tc>
        <w:tc>
          <w:tcPr>
            <w:tcW w:w="4410" w:type="dxa"/>
            <w:vAlign w:val="center"/>
          </w:tcPr>
          <w:p w14:paraId="5EFD293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Idioms </w:t>
            </w:r>
          </w:p>
        </w:tc>
      </w:tr>
      <w:tr w:rsidR="00EA1B3D" w14:paraId="2872B413" w14:textId="77777777">
        <w:trPr>
          <w:trHeight w:val="61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569EF7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C14B0A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Penmanship </w:t>
            </w:r>
          </w:p>
        </w:tc>
        <w:tc>
          <w:tcPr>
            <w:tcW w:w="4680" w:type="dxa"/>
            <w:vAlign w:val="center"/>
          </w:tcPr>
          <w:p w14:paraId="10CAADC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as a Process</w:t>
            </w:r>
          </w:p>
        </w:tc>
        <w:tc>
          <w:tcPr>
            <w:tcW w:w="4410" w:type="dxa"/>
            <w:vAlign w:val="center"/>
          </w:tcPr>
          <w:p w14:paraId="4A793F0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Argumentative Writing</w:t>
            </w:r>
          </w:p>
        </w:tc>
      </w:tr>
      <w:tr w:rsidR="00EA1B3D" w14:paraId="6CAAF7F0" w14:textId="77777777">
        <w:trPr>
          <w:trHeight w:val="61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37304E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E90277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Capitalisation</w:t>
            </w:r>
          </w:p>
        </w:tc>
        <w:tc>
          <w:tcPr>
            <w:tcW w:w="4680" w:type="dxa"/>
            <w:vAlign w:val="center"/>
          </w:tcPr>
          <w:p w14:paraId="7B473C1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76D88D2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Simple Prepositions</w:t>
            </w:r>
          </w:p>
        </w:tc>
      </w:tr>
      <w:tr w:rsidR="00EA1B3D" w14:paraId="7ED1BAD2" w14:textId="77777777">
        <w:trPr>
          <w:trHeight w:val="806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F6A10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18B961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33095AB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08E97247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5F0613EE" w14:textId="77777777">
        <w:trPr>
          <w:trHeight w:val="759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4EF910D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408AA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Poems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1B7FF88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Listening Comprehension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176D814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63DB087A" w14:textId="77777777">
        <w:trPr>
          <w:trHeight w:val="80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7376AB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4053BA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Families</w:t>
            </w:r>
          </w:p>
        </w:tc>
        <w:tc>
          <w:tcPr>
            <w:tcW w:w="4680" w:type="dxa"/>
            <w:vAlign w:val="center"/>
          </w:tcPr>
          <w:p w14:paraId="07CF563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410" w:type="dxa"/>
            <w:vAlign w:val="center"/>
          </w:tcPr>
          <w:p w14:paraId="382AFA8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Silent Reading</w:t>
            </w:r>
          </w:p>
        </w:tc>
      </w:tr>
      <w:tr w:rsidR="00EA1B3D" w14:paraId="3328CDA0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4E129E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D1261B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353C2DB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60B24C5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Idioms </w:t>
            </w:r>
          </w:p>
        </w:tc>
      </w:tr>
      <w:tr w:rsidR="00EA1B3D" w14:paraId="21964C46" w14:textId="77777777">
        <w:trPr>
          <w:trHeight w:val="62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F65494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BB997B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Penmanship </w:t>
            </w:r>
          </w:p>
        </w:tc>
        <w:tc>
          <w:tcPr>
            <w:tcW w:w="4680" w:type="dxa"/>
            <w:vAlign w:val="center"/>
          </w:tcPr>
          <w:p w14:paraId="09FF112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as a Process</w:t>
            </w:r>
          </w:p>
        </w:tc>
        <w:tc>
          <w:tcPr>
            <w:tcW w:w="4410" w:type="dxa"/>
            <w:vAlign w:val="center"/>
          </w:tcPr>
          <w:p w14:paraId="19425A7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Argumentative Writing</w:t>
            </w:r>
          </w:p>
        </w:tc>
      </w:tr>
      <w:tr w:rsidR="00EA1B3D" w14:paraId="72154DEE" w14:textId="77777777">
        <w:trPr>
          <w:trHeight w:val="62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1DF8CB42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6C9A74C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Capitalisation</w:t>
            </w:r>
          </w:p>
        </w:tc>
        <w:tc>
          <w:tcPr>
            <w:tcW w:w="4680" w:type="dxa"/>
            <w:vAlign w:val="center"/>
          </w:tcPr>
          <w:p w14:paraId="7C7F9D6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46C797B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Simple Prepositions</w:t>
            </w:r>
          </w:p>
        </w:tc>
      </w:tr>
      <w:tr w:rsidR="00EA1B3D" w14:paraId="6371F2B4" w14:textId="77777777">
        <w:trPr>
          <w:trHeight w:val="80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65B919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1EDC1B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vAlign w:val="center"/>
          </w:tcPr>
          <w:p w14:paraId="492E9F7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vAlign w:val="center"/>
          </w:tcPr>
          <w:p w14:paraId="1CA790F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28CFFC2A" w14:textId="77777777">
        <w:trPr>
          <w:trHeight w:val="602"/>
        </w:trPr>
        <w:tc>
          <w:tcPr>
            <w:tcW w:w="982" w:type="dxa"/>
            <w:vMerge w:val="restart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14:paraId="2578D77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87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7EE64D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Story </w:t>
            </w:r>
          </w:p>
        </w:tc>
        <w:tc>
          <w:tcPr>
            <w:tcW w:w="4680" w:type="dxa"/>
            <w:tcBorders>
              <w:top w:val="double" w:sz="4" w:space="0" w:color="auto"/>
            </w:tcBorders>
            <w:vAlign w:val="center"/>
          </w:tcPr>
          <w:p w14:paraId="7F9F74E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Listening Comprehension</w:t>
            </w:r>
          </w:p>
        </w:tc>
        <w:tc>
          <w:tcPr>
            <w:tcW w:w="4410" w:type="dxa"/>
            <w:tcBorders>
              <w:top w:val="double" w:sz="4" w:space="0" w:color="auto"/>
            </w:tcBorders>
            <w:vAlign w:val="center"/>
          </w:tcPr>
          <w:p w14:paraId="2355ACB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7284D6B0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E09B19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64EFFCD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Word Families</w:t>
            </w:r>
          </w:p>
        </w:tc>
        <w:tc>
          <w:tcPr>
            <w:tcW w:w="4680" w:type="dxa"/>
            <w:vAlign w:val="center"/>
          </w:tcPr>
          <w:p w14:paraId="65C3F3B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410" w:type="dxa"/>
            <w:vAlign w:val="center"/>
          </w:tcPr>
          <w:p w14:paraId="296A6A8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Silent Reading</w:t>
            </w:r>
          </w:p>
        </w:tc>
      </w:tr>
      <w:tr w:rsidR="00EA1B3D" w14:paraId="766BD72C" w14:textId="77777777">
        <w:trPr>
          <w:trHeight w:val="80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D2D197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637E4D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595305D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6114CF9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Conjunctions </w:t>
            </w:r>
          </w:p>
        </w:tc>
      </w:tr>
      <w:tr w:rsidR="00EA1B3D" w14:paraId="642989DB" w14:textId="77777777">
        <w:trPr>
          <w:trHeight w:val="53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22AA99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9B91AB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2D439B6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as a Process</w:t>
            </w:r>
          </w:p>
        </w:tc>
        <w:tc>
          <w:tcPr>
            <w:tcW w:w="4410" w:type="dxa"/>
            <w:vAlign w:val="center"/>
          </w:tcPr>
          <w:p w14:paraId="15AE8B7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Argumentative Writing</w:t>
            </w:r>
          </w:p>
        </w:tc>
      </w:tr>
      <w:tr w:rsidR="00EA1B3D" w14:paraId="28E2FC0F" w14:textId="77777777">
        <w:trPr>
          <w:trHeight w:val="53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89A7BC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98BB71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Punctuation</w:t>
            </w:r>
          </w:p>
        </w:tc>
        <w:tc>
          <w:tcPr>
            <w:tcW w:w="4680" w:type="dxa"/>
            <w:vAlign w:val="center"/>
          </w:tcPr>
          <w:p w14:paraId="0FFAFA5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2A62BC6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Conjunctions</w:t>
            </w:r>
          </w:p>
        </w:tc>
      </w:tr>
      <w:tr w:rsidR="00EA1B3D" w14:paraId="55A72ED1" w14:textId="77777777">
        <w:trPr>
          <w:trHeight w:val="818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ECA53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F8AF9A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71998C1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2A9FF5D8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6207703D" w14:textId="77777777">
        <w:trPr>
          <w:trHeight w:val="750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9BBEF7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9DEF63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Story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499835C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Listening Comprehension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6F53198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56B4CB1E" w14:textId="77777777">
        <w:trPr>
          <w:trHeight w:val="764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269BB7C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D4A706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Diphthongs</w:t>
            </w:r>
          </w:p>
        </w:tc>
        <w:tc>
          <w:tcPr>
            <w:tcW w:w="4680" w:type="dxa"/>
            <w:vAlign w:val="center"/>
          </w:tcPr>
          <w:p w14:paraId="6BC69F3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3DD6061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Fluency</w:t>
            </w:r>
          </w:p>
        </w:tc>
      </w:tr>
      <w:tr w:rsidR="00EA1B3D" w14:paraId="49DA7A24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0E1162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61C220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Nouns </w:t>
            </w:r>
          </w:p>
        </w:tc>
        <w:tc>
          <w:tcPr>
            <w:tcW w:w="4680" w:type="dxa"/>
            <w:vAlign w:val="center"/>
          </w:tcPr>
          <w:p w14:paraId="005309A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0CA5A5E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Modals </w:t>
            </w:r>
          </w:p>
        </w:tc>
      </w:tr>
      <w:tr w:rsidR="00EA1B3D" w14:paraId="5A96D8D3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D8C9C8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65D88F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7D5D103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Narrative Writing</w:t>
            </w:r>
          </w:p>
        </w:tc>
        <w:tc>
          <w:tcPr>
            <w:tcW w:w="4410" w:type="dxa"/>
            <w:vAlign w:val="center"/>
          </w:tcPr>
          <w:p w14:paraId="764545E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Argumentative Writing</w:t>
            </w:r>
          </w:p>
        </w:tc>
      </w:tr>
      <w:tr w:rsidR="00EA1B3D" w14:paraId="36A337A7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808FBE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BB3CFC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Punctuation</w:t>
            </w:r>
          </w:p>
        </w:tc>
        <w:tc>
          <w:tcPr>
            <w:tcW w:w="4680" w:type="dxa"/>
            <w:vAlign w:val="center"/>
          </w:tcPr>
          <w:p w14:paraId="7C37452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6F65FCE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Conjunctions</w:t>
            </w:r>
          </w:p>
        </w:tc>
      </w:tr>
      <w:tr w:rsidR="00EA1B3D" w14:paraId="5C52D1D4" w14:textId="77777777">
        <w:trPr>
          <w:trHeight w:val="80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E9ADB82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5E3DBE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vAlign w:val="center"/>
          </w:tcPr>
          <w:p w14:paraId="1177DFF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vAlign w:val="center"/>
          </w:tcPr>
          <w:p w14:paraId="3ED7152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526D1D0B" w14:textId="77777777">
        <w:trPr>
          <w:trHeight w:val="561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048A45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DD617F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Dramatization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09614D2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Listening Comprehension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74D9610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5DB33A3B" w14:textId="77777777">
        <w:trPr>
          <w:trHeight w:val="62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F00096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F76CA6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Diphthongs</w:t>
            </w:r>
          </w:p>
        </w:tc>
        <w:tc>
          <w:tcPr>
            <w:tcW w:w="4680" w:type="dxa"/>
            <w:vAlign w:val="center"/>
          </w:tcPr>
          <w:p w14:paraId="0B3ECA0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02D9197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Fluency</w:t>
            </w:r>
          </w:p>
        </w:tc>
      </w:tr>
      <w:tr w:rsidR="00EA1B3D" w14:paraId="2C8B0760" w14:textId="77777777">
        <w:trPr>
          <w:trHeight w:val="62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FCDCC4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5222D9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1B3BA80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5AA950B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Prepositions  </w:t>
            </w:r>
          </w:p>
        </w:tc>
      </w:tr>
      <w:tr w:rsidR="00EA1B3D" w14:paraId="7679AAD6" w14:textId="77777777">
        <w:trPr>
          <w:trHeight w:val="88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CA6C7D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54E48E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374F4A5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Narrative Writing</w:t>
            </w:r>
          </w:p>
        </w:tc>
        <w:tc>
          <w:tcPr>
            <w:tcW w:w="4410" w:type="dxa"/>
            <w:vAlign w:val="center"/>
          </w:tcPr>
          <w:p w14:paraId="77E3BA9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Informative Writing</w:t>
            </w:r>
          </w:p>
        </w:tc>
      </w:tr>
      <w:tr w:rsidR="00EA1B3D" w14:paraId="30E4418E" w14:textId="77777777">
        <w:trPr>
          <w:trHeight w:val="88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49BC35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6A0995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6A28AC0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355C4C3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Simple, Compound and Complex Sentences</w:t>
            </w:r>
          </w:p>
        </w:tc>
      </w:tr>
      <w:tr w:rsidR="00EA1B3D" w14:paraId="56B6F5F7" w14:textId="77777777">
        <w:trPr>
          <w:trHeight w:val="719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B3B62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60FB7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5F9D097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2681A580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5A04EBE8" w14:textId="77777777">
        <w:trPr>
          <w:trHeight w:val="750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4406F61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A1BF01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Dramatization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7CD6F92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Asking and Answering questions 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5E22041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05CB050F" w14:textId="77777777">
        <w:trPr>
          <w:trHeight w:val="62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9DB0A8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32FE8C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Blends and Consonant Clusters</w:t>
            </w:r>
          </w:p>
        </w:tc>
        <w:tc>
          <w:tcPr>
            <w:tcW w:w="4680" w:type="dxa"/>
            <w:vAlign w:val="center"/>
          </w:tcPr>
          <w:p w14:paraId="500237A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001D798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Summarizing </w:t>
            </w:r>
          </w:p>
        </w:tc>
      </w:tr>
      <w:tr w:rsidR="00EA1B3D" w14:paraId="2677F422" w14:textId="77777777">
        <w:trPr>
          <w:trHeight w:val="809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88DD6F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47C5A4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41A0C86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503543D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Adjectival Phrase</w:t>
            </w:r>
          </w:p>
        </w:tc>
      </w:tr>
      <w:tr w:rsidR="00EA1B3D" w14:paraId="47A161E7" w14:textId="77777777">
        <w:trPr>
          <w:trHeight w:val="872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62DD873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6798C15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6A3DEC3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Creative Writing</w:t>
            </w:r>
          </w:p>
        </w:tc>
        <w:tc>
          <w:tcPr>
            <w:tcW w:w="4410" w:type="dxa"/>
            <w:vAlign w:val="center"/>
          </w:tcPr>
          <w:p w14:paraId="649BCA0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Informative Writing</w:t>
            </w:r>
          </w:p>
        </w:tc>
      </w:tr>
      <w:tr w:rsidR="00EA1B3D" w14:paraId="03A10386" w14:textId="77777777">
        <w:trPr>
          <w:trHeight w:val="872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1535B71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8BD642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24B785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Action Words</w:t>
            </w:r>
          </w:p>
        </w:tc>
        <w:tc>
          <w:tcPr>
            <w:tcW w:w="4410" w:type="dxa"/>
            <w:vAlign w:val="center"/>
          </w:tcPr>
          <w:p w14:paraId="2F9509A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Simple, Compound and Complex Sentences</w:t>
            </w:r>
          </w:p>
        </w:tc>
      </w:tr>
      <w:tr w:rsidR="00EA1B3D" w14:paraId="4C1E8A24" w14:textId="77777777">
        <w:trPr>
          <w:trHeight w:val="80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310DEB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93C93F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vAlign w:val="center"/>
          </w:tcPr>
          <w:p w14:paraId="3405CFF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vAlign w:val="center"/>
          </w:tcPr>
          <w:p w14:paraId="5E06F62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47720019" w14:textId="77777777">
        <w:trPr>
          <w:trHeight w:val="669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4AA65B9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B14D23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Dramatization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18D1C62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Asking and Answering questions 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42AB79F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1C73F9FB" w14:textId="77777777">
        <w:trPr>
          <w:trHeight w:val="53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B7A87FC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6BFC4A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Blends and Consonant Clusters</w:t>
            </w:r>
          </w:p>
        </w:tc>
        <w:tc>
          <w:tcPr>
            <w:tcW w:w="4680" w:type="dxa"/>
            <w:vAlign w:val="center"/>
          </w:tcPr>
          <w:p w14:paraId="25E75EE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382FCA6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Summarizing </w:t>
            </w:r>
          </w:p>
        </w:tc>
      </w:tr>
      <w:tr w:rsidR="00EA1B3D" w14:paraId="6AE09C77" w14:textId="77777777">
        <w:trPr>
          <w:trHeight w:val="791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2849C6A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156146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4E58E42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4335328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Adverbial Phrase</w:t>
            </w:r>
          </w:p>
        </w:tc>
      </w:tr>
      <w:tr w:rsidR="00EA1B3D" w14:paraId="5AF8E294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5DF743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87B67D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214B332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Creative Writing</w:t>
            </w:r>
          </w:p>
        </w:tc>
        <w:tc>
          <w:tcPr>
            <w:tcW w:w="4410" w:type="dxa"/>
            <w:vAlign w:val="center"/>
          </w:tcPr>
          <w:p w14:paraId="5CF5C0F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Letter Writing</w:t>
            </w:r>
          </w:p>
        </w:tc>
      </w:tr>
      <w:tr w:rsidR="00EA1B3D" w14:paraId="4C62A1F2" w14:textId="77777777">
        <w:trPr>
          <w:trHeight w:val="710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1919249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49E03C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6D04EA3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Adjectives</w:t>
            </w:r>
          </w:p>
        </w:tc>
        <w:tc>
          <w:tcPr>
            <w:tcW w:w="4410" w:type="dxa"/>
            <w:vAlign w:val="center"/>
          </w:tcPr>
          <w:p w14:paraId="709983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Spelling</w:t>
            </w:r>
          </w:p>
        </w:tc>
      </w:tr>
      <w:tr w:rsidR="00EA1B3D" w14:paraId="68B492F4" w14:textId="77777777">
        <w:trPr>
          <w:trHeight w:val="881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EBA39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EFE08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7D855A8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7FEE014B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3660EDFA" w14:textId="77777777">
        <w:trPr>
          <w:trHeight w:val="806"/>
        </w:trPr>
        <w:tc>
          <w:tcPr>
            <w:tcW w:w="98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2768C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387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8F73AF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Dramatization </w:t>
            </w:r>
          </w:p>
        </w:tc>
        <w:tc>
          <w:tcPr>
            <w:tcW w:w="4680" w:type="dxa"/>
            <w:tcBorders>
              <w:top w:val="thinThickSmallGap" w:sz="12" w:space="0" w:color="auto"/>
            </w:tcBorders>
            <w:vAlign w:val="center"/>
          </w:tcPr>
          <w:p w14:paraId="4F9E2D9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and Following Commands</w:t>
            </w:r>
          </w:p>
        </w:tc>
        <w:tc>
          <w:tcPr>
            <w:tcW w:w="4410" w:type="dxa"/>
            <w:tcBorders>
              <w:top w:val="thinThickSmallGap" w:sz="12" w:space="0" w:color="auto"/>
            </w:tcBorders>
            <w:vAlign w:val="center"/>
          </w:tcPr>
          <w:p w14:paraId="02489AA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050A5CF7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3F96615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7214F6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Blends and Consonant Clusters</w:t>
            </w:r>
          </w:p>
        </w:tc>
        <w:tc>
          <w:tcPr>
            <w:tcW w:w="4680" w:type="dxa"/>
            <w:vAlign w:val="center"/>
          </w:tcPr>
          <w:p w14:paraId="23F0D60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694E89D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Summarizing </w:t>
            </w:r>
          </w:p>
        </w:tc>
      </w:tr>
      <w:tr w:rsidR="00EA1B3D" w14:paraId="0CAF9941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99D262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1CCC94E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6F78744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7B126B6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&amp; Reported Speech</w:t>
            </w:r>
          </w:p>
        </w:tc>
      </w:tr>
      <w:tr w:rsidR="00EA1B3D" w14:paraId="5CF3A863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796FAB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61C85B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0F41708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  <w:tc>
          <w:tcPr>
            <w:tcW w:w="4410" w:type="dxa"/>
            <w:vAlign w:val="center"/>
          </w:tcPr>
          <w:p w14:paraId="5C87B33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Letter Writing</w:t>
            </w:r>
          </w:p>
        </w:tc>
      </w:tr>
      <w:tr w:rsidR="00EA1B3D" w14:paraId="77358DB7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A8FC286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826390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7D6619F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Adjectives</w:t>
            </w:r>
          </w:p>
        </w:tc>
        <w:tc>
          <w:tcPr>
            <w:tcW w:w="4410" w:type="dxa"/>
            <w:vAlign w:val="center"/>
          </w:tcPr>
          <w:p w14:paraId="50FF8F9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Spelling</w:t>
            </w:r>
          </w:p>
        </w:tc>
      </w:tr>
      <w:tr w:rsidR="00EA1B3D" w14:paraId="208D7F8F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C8AA63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E171B7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680" w:type="dxa"/>
            <w:vAlign w:val="center"/>
          </w:tcPr>
          <w:p w14:paraId="67867B4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vAlign w:val="center"/>
          </w:tcPr>
          <w:p w14:paraId="2D33353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113F59D5" w14:textId="77777777">
        <w:trPr>
          <w:trHeight w:val="806"/>
        </w:trPr>
        <w:tc>
          <w:tcPr>
            <w:tcW w:w="982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6F635F1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</w:t>
            </w: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2442D3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Conversation</w:t>
            </w:r>
          </w:p>
        </w:tc>
        <w:tc>
          <w:tcPr>
            <w:tcW w:w="4680" w:type="dxa"/>
            <w:vAlign w:val="center"/>
          </w:tcPr>
          <w:p w14:paraId="1C8800A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and Following Commands</w:t>
            </w:r>
          </w:p>
        </w:tc>
        <w:tc>
          <w:tcPr>
            <w:tcW w:w="4410" w:type="dxa"/>
            <w:vAlign w:val="center"/>
          </w:tcPr>
          <w:p w14:paraId="288F01A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7D6E28FD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666050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52DB2C9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680" w:type="dxa"/>
            <w:vAlign w:val="center"/>
          </w:tcPr>
          <w:p w14:paraId="3D4B6BC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1172D55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Summarizing </w:t>
            </w:r>
          </w:p>
        </w:tc>
      </w:tr>
      <w:tr w:rsidR="00EA1B3D" w14:paraId="4F43A7AE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0627645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040AC1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3C1652A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3F6CE2C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&amp; Reported Speech</w:t>
            </w:r>
          </w:p>
        </w:tc>
      </w:tr>
      <w:tr w:rsidR="00EA1B3D" w14:paraId="3C1006F1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184A66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8F1E39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42B3F33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  <w:tc>
          <w:tcPr>
            <w:tcW w:w="4410" w:type="dxa"/>
            <w:vAlign w:val="center"/>
          </w:tcPr>
          <w:p w14:paraId="0C87428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Letter Writing</w:t>
            </w:r>
          </w:p>
        </w:tc>
      </w:tr>
      <w:tr w:rsidR="00EA1B3D" w14:paraId="486C0026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4DE7137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34E33DE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0CCAE08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Adjectives</w:t>
            </w:r>
          </w:p>
        </w:tc>
        <w:tc>
          <w:tcPr>
            <w:tcW w:w="4410" w:type="dxa"/>
            <w:vAlign w:val="center"/>
          </w:tcPr>
          <w:p w14:paraId="5E14361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Spelling</w:t>
            </w:r>
          </w:p>
        </w:tc>
      </w:tr>
      <w:tr w:rsidR="00EA1B3D" w14:paraId="42D3E4AA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24E8BF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4A5B8A1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680" w:type="dxa"/>
            <w:vAlign w:val="center"/>
          </w:tcPr>
          <w:p w14:paraId="34CDAA2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vAlign w:val="center"/>
          </w:tcPr>
          <w:p w14:paraId="5104DE6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  <w:tr w:rsidR="00EA1B3D" w14:paraId="3FC80811" w14:textId="77777777">
        <w:trPr>
          <w:trHeight w:val="806"/>
        </w:trPr>
        <w:tc>
          <w:tcPr>
            <w:tcW w:w="982" w:type="dxa"/>
            <w:vMerge w:val="restart"/>
            <w:tcBorders>
              <w:right w:val="thinThickSmallGap" w:sz="12" w:space="0" w:color="auto"/>
            </w:tcBorders>
            <w:vAlign w:val="center"/>
          </w:tcPr>
          <w:p w14:paraId="55F814C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29426AB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Conversation </w:t>
            </w:r>
          </w:p>
        </w:tc>
        <w:tc>
          <w:tcPr>
            <w:tcW w:w="4680" w:type="dxa"/>
            <w:vAlign w:val="center"/>
          </w:tcPr>
          <w:p w14:paraId="7404C67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Giving and Following Commands</w:t>
            </w:r>
          </w:p>
        </w:tc>
        <w:tc>
          <w:tcPr>
            <w:tcW w:w="4410" w:type="dxa"/>
            <w:vAlign w:val="center"/>
          </w:tcPr>
          <w:p w14:paraId="763DE6B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Presentation </w:t>
            </w:r>
          </w:p>
        </w:tc>
      </w:tr>
      <w:tr w:rsidR="00EA1B3D" w14:paraId="1DA80134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7EA401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70A9192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</w:t>
            </w:r>
          </w:p>
        </w:tc>
        <w:tc>
          <w:tcPr>
            <w:tcW w:w="4680" w:type="dxa"/>
            <w:vAlign w:val="center"/>
          </w:tcPr>
          <w:p w14:paraId="2237D25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Comprehension </w:t>
            </w:r>
          </w:p>
        </w:tc>
        <w:tc>
          <w:tcPr>
            <w:tcW w:w="4410" w:type="dxa"/>
            <w:vAlign w:val="center"/>
          </w:tcPr>
          <w:p w14:paraId="528D9C0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Summarizing </w:t>
            </w:r>
          </w:p>
        </w:tc>
      </w:tr>
      <w:tr w:rsidR="00EA1B3D" w14:paraId="0866FC5C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5142EC0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F649A1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Determiners </w:t>
            </w:r>
          </w:p>
        </w:tc>
        <w:tc>
          <w:tcPr>
            <w:tcW w:w="4680" w:type="dxa"/>
            <w:vAlign w:val="center"/>
          </w:tcPr>
          <w:p w14:paraId="2179036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Verbs </w:t>
            </w:r>
          </w:p>
        </w:tc>
        <w:tc>
          <w:tcPr>
            <w:tcW w:w="4410" w:type="dxa"/>
            <w:vAlign w:val="center"/>
          </w:tcPr>
          <w:p w14:paraId="3A84817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Direct &amp; Reported Speech</w:t>
            </w:r>
          </w:p>
        </w:tc>
      </w:tr>
      <w:tr w:rsidR="00EA1B3D" w14:paraId="766EFD27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71EC184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096B76B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Paragraph Development</w:t>
            </w:r>
          </w:p>
        </w:tc>
        <w:tc>
          <w:tcPr>
            <w:tcW w:w="4680" w:type="dxa"/>
            <w:vAlign w:val="center"/>
          </w:tcPr>
          <w:p w14:paraId="7AB6231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  <w:tc>
          <w:tcPr>
            <w:tcW w:w="4410" w:type="dxa"/>
            <w:vAlign w:val="center"/>
          </w:tcPr>
          <w:p w14:paraId="386E318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Letter Writing</w:t>
            </w:r>
          </w:p>
        </w:tc>
      </w:tr>
      <w:tr w:rsidR="00EA1B3D" w14:paraId="51868D52" w14:textId="77777777">
        <w:trPr>
          <w:trHeight w:val="806"/>
        </w:trPr>
        <w:tc>
          <w:tcPr>
            <w:tcW w:w="982" w:type="dxa"/>
            <w:vMerge/>
            <w:tcBorders>
              <w:right w:val="thinThickSmallGap" w:sz="12" w:space="0" w:color="auto"/>
            </w:tcBorders>
            <w:vAlign w:val="center"/>
          </w:tcPr>
          <w:p w14:paraId="1AF2BDB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</w:tcBorders>
            <w:vAlign w:val="center"/>
          </w:tcPr>
          <w:p w14:paraId="6D6451A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Naming Words</w:t>
            </w:r>
          </w:p>
        </w:tc>
        <w:tc>
          <w:tcPr>
            <w:tcW w:w="4680" w:type="dxa"/>
            <w:vAlign w:val="center"/>
          </w:tcPr>
          <w:p w14:paraId="3C9DFE9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Adjectives</w:t>
            </w:r>
          </w:p>
        </w:tc>
        <w:tc>
          <w:tcPr>
            <w:tcW w:w="4410" w:type="dxa"/>
            <w:vAlign w:val="center"/>
          </w:tcPr>
          <w:p w14:paraId="143BB4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Spelling</w:t>
            </w:r>
          </w:p>
        </w:tc>
      </w:tr>
      <w:tr w:rsidR="00EA1B3D" w14:paraId="409D50AC" w14:textId="77777777">
        <w:trPr>
          <w:trHeight w:val="806"/>
        </w:trPr>
        <w:tc>
          <w:tcPr>
            <w:tcW w:w="98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1E8720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387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D6C792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680" w:type="dxa"/>
            <w:tcBorders>
              <w:bottom w:val="thinThickSmallGap" w:sz="12" w:space="0" w:color="auto"/>
            </w:tcBorders>
            <w:vAlign w:val="center"/>
          </w:tcPr>
          <w:p w14:paraId="0571710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410" w:type="dxa"/>
            <w:tcBorders>
              <w:bottom w:val="thinThickSmallGap" w:sz="12" w:space="0" w:color="auto"/>
            </w:tcBorders>
            <w:vAlign w:val="center"/>
          </w:tcPr>
          <w:p w14:paraId="6C096CB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</w:tr>
    </w:tbl>
    <w:p w14:paraId="6E2CB15F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439D7004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09DF0F84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4D62E80F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lastRenderedPageBreak/>
        <w:t xml:space="preserve"> </w:t>
      </w:r>
    </w:p>
    <w:p w14:paraId="666D6EA0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ENGLISH LANGUAGE - FIRST TERM SCHEME OF LEARNING</w:t>
      </w:r>
    </w:p>
    <w:tbl>
      <w:tblPr>
        <w:tblStyle w:val="TableGrid"/>
        <w:tblW w:w="13500" w:type="dxa"/>
        <w:tblInd w:w="-5" w:type="dxa"/>
        <w:tblLook w:val="04A0" w:firstRow="1" w:lastRow="0" w:firstColumn="1" w:lastColumn="0" w:noHBand="0" w:noVBand="1"/>
      </w:tblPr>
      <w:tblGrid>
        <w:gridCol w:w="1119"/>
        <w:gridCol w:w="2088"/>
        <w:gridCol w:w="5318"/>
        <w:gridCol w:w="4975"/>
      </w:tblGrid>
      <w:tr w:rsidR="00EA1B3D" w14:paraId="4577E3DC" w14:textId="7777777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E8A" w14:textId="77777777" w:rsidR="00EA1B3D" w:rsidRDefault="002A2257">
            <w:pPr>
              <w:rPr>
                <w:rFonts w:ascii="Gill Sans MT" w:hAnsi="Gill Sans MT"/>
                <w:b/>
                <w:bCs/>
                <w:sz w:val="24"/>
                <w:szCs w:val="32"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WEEKS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3284" w14:textId="77777777" w:rsidR="00EA1B3D" w:rsidRDefault="002A2257">
            <w:pPr>
              <w:rPr>
                <w:rFonts w:ascii="Gill Sans MT" w:hAnsi="Gill Sans MT"/>
                <w:b/>
                <w:bCs/>
                <w:sz w:val="24"/>
                <w:szCs w:val="32"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STRAND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B623" w14:textId="77777777" w:rsidR="00EA1B3D" w:rsidRDefault="002A2257">
            <w:pPr>
              <w:rPr>
                <w:rFonts w:ascii="Gill Sans MT" w:hAnsi="Gill Sans MT"/>
                <w:b/>
                <w:bCs/>
                <w:sz w:val="24"/>
                <w:szCs w:val="32"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SUB STRANDS/ CONT STANDARD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41CC" w14:textId="77777777" w:rsidR="00EA1B3D" w:rsidRDefault="002A2257">
            <w:pPr>
              <w:rPr>
                <w:rFonts w:ascii="Gill Sans MT" w:hAnsi="Gill Sans MT"/>
                <w:b/>
                <w:bCs/>
                <w:sz w:val="24"/>
                <w:szCs w:val="32"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INDICATORS</w:t>
            </w:r>
          </w:p>
        </w:tc>
      </w:tr>
      <w:tr w:rsidR="00EA1B3D" w14:paraId="58BC8967" w14:textId="77777777">
        <w:trPr>
          <w:trHeight w:val="84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236D43F8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3AC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BF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Songs</w:t>
            </w:r>
            <w:r>
              <w:rPr>
                <w:rFonts w:ascii="Gill Sans MT" w:hAnsi="Gill Sans MT"/>
              </w:rPr>
              <w:t xml:space="preserve"> </w:t>
            </w:r>
          </w:p>
          <w:p w14:paraId="31CCF26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B.6.1.1: Demonstrate understanding of variety of songs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E7D534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B6.1.1.1.1</w:t>
            </w:r>
          </w:p>
          <w:p w14:paraId="48F0CB8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Relate the central messages in songs to personal experiences</w:t>
            </w:r>
          </w:p>
        </w:tc>
      </w:tr>
      <w:tr w:rsidR="00EA1B3D" w14:paraId="08433FCA" w14:textId="7777777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53F0175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9C0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578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Phonics</w:t>
            </w:r>
          </w:p>
          <w:p w14:paraId="6C78FB6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B6.2.2.1: Connect sounds to letters; and blend letters/syllables in order to read and write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8524C3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B6.2.2.1.1. Read words with ending sounds like "sure" as in measure; "ture" as in creature and "tch" as in Stretch</w:t>
            </w:r>
          </w:p>
        </w:tc>
      </w:tr>
      <w:tr w:rsidR="00EA1B3D" w14:paraId="42A20514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6F2DF7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3526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35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295270B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ABA92E3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B6.3.1.1.1. Identify and use nouns or noun phrases to describe conditions.</w:t>
            </w:r>
          </w:p>
        </w:tc>
      </w:tr>
      <w:tr w:rsidR="00EA1B3D" w14:paraId="3208532D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5CA9985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5E2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2F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Penmanship</w:t>
            </w:r>
            <w:r>
              <w:rPr>
                <w:rFonts w:ascii="Gill Sans MT" w:hAnsi="Gill Sans MT"/>
              </w:rPr>
              <w:t xml:space="preserve"> </w:t>
            </w:r>
          </w:p>
          <w:p w14:paraId="1CFD661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B6.4.2.1: Copy and rewrite sentences correctly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041A94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B6.4.2.1.1 Write with a legible, fluent and personal handwriting style</w:t>
            </w:r>
          </w:p>
        </w:tc>
      </w:tr>
      <w:tr w:rsidR="00EA1B3D" w14:paraId="70A5320F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046BB04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5FD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952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Capitalisation</w:t>
            </w:r>
          </w:p>
          <w:p w14:paraId="5DE31F3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B6.5.1.1: Use capital letters to start the first word in direct speech.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D304A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B6.5.1.1.1. Follow appropriate mechanical convention.</w:t>
            </w:r>
          </w:p>
        </w:tc>
      </w:tr>
      <w:tr w:rsidR="00EA1B3D" w14:paraId="58D23CDF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  <w:hideMark/>
          </w:tcPr>
          <w:p w14:paraId="0C7E5546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659A209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4E1299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2D05F69A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44E40032" w14:textId="77777777">
        <w:trPr>
          <w:trHeight w:val="8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1476296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142022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2FD6662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Songs</w:t>
            </w:r>
            <w:r>
              <w:rPr>
                <w:rFonts w:ascii="Gill Sans MT" w:hAnsi="Gill Sans MT"/>
              </w:rPr>
              <w:t xml:space="preserve"> </w:t>
            </w:r>
          </w:p>
          <w:p w14:paraId="4F1AA25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B.6.1.1: Demonstrate understanding of variety of songs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4BD3B7B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B6.1.1.1.2. </w:t>
            </w:r>
          </w:p>
          <w:p w14:paraId="143B602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Compose songs around values discussed</w:t>
            </w:r>
          </w:p>
        </w:tc>
      </w:tr>
      <w:tr w:rsidR="00EA1B3D" w14:paraId="77608E11" w14:textId="77777777">
        <w:trPr>
          <w:trHeight w:val="89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79E8641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353BB3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1E41FB22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Phonics</w:t>
            </w:r>
          </w:p>
          <w:p w14:paraId="644C0C2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B6.2.2.1: Connect sounds to letters; and blend letters/syllables in order to read and write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547A6AD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B6.2.2.1.1. Read words with ending sounds like "sure" as in measure; "ture" as in creature and "tch" as in Stretch</w:t>
            </w:r>
          </w:p>
        </w:tc>
      </w:tr>
      <w:tr w:rsidR="00EA1B3D" w14:paraId="7F9E966B" w14:textId="77777777">
        <w:trPr>
          <w:trHeight w:val="89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4E37209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33E9B81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28481A8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712E948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2304863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B6.3.1.1.1. Identify and use nouns or noun phrases to describe conditions.</w:t>
            </w:r>
          </w:p>
        </w:tc>
      </w:tr>
      <w:tr w:rsidR="00EA1B3D" w14:paraId="2CB2BCD3" w14:textId="77777777">
        <w:trPr>
          <w:trHeight w:val="89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01FD72EC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732E788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58D21CF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Penmanship</w:t>
            </w:r>
            <w:r>
              <w:rPr>
                <w:rFonts w:ascii="Gill Sans MT" w:hAnsi="Gill Sans MT"/>
              </w:rPr>
              <w:t xml:space="preserve"> </w:t>
            </w:r>
          </w:p>
          <w:p w14:paraId="0FAD5B4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B6.4.2.1: Copy and rewrite sentences correctly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0893E48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B6.4.2.1.1 Write with a legible, fluent and personal handwriting style</w:t>
            </w:r>
          </w:p>
        </w:tc>
      </w:tr>
      <w:tr w:rsidR="00EA1B3D" w14:paraId="4846EB5E" w14:textId="77777777">
        <w:trPr>
          <w:trHeight w:val="89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6002C3D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51F089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729A20C9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Capitalisation</w:t>
            </w:r>
          </w:p>
          <w:p w14:paraId="1DE8B03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B6.5.1.1: Use capital letters to start the first word in direct speech.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02BDD95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B6.5.1.1.1. Follow appropriate mechanical convention.</w:t>
            </w:r>
          </w:p>
        </w:tc>
      </w:tr>
      <w:tr w:rsidR="00EA1B3D" w14:paraId="29E449DE" w14:textId="77777777">
        <w:trPr>
          <w:trHeight w:val="890"/>
        </w:trPr>
        <w:tc>
          <w:tcPr>
            <w:tcW w:w="0" w:type="auto"/>
            <w:vMerge/>
            <w:tcBorders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63C0410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18C80A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62FE326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562A2542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6EB55CCA" w14:textId="77777777">
        <w:trPr>
          <w:trHeight w:val="840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5F28AE9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EE8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86E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Poems</w:t>
            </w:r>
            <w:r>
              <w:rPr>
                <w:rFonts w:ascii="Gill Sans MT" w:hAnsi="Gill Sans MT"/>
              </w:rPr>
              <w:t xml:space="preserve"> </w:t>
            </w:r>
          </w:p>
          <w:p w14:paraId="55E4528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B6.1.3.1: Appreciate poems and other pieces of literary materials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33F21B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B6.1.3.1.1</w:t>
            </w:r>
          </w:p>
          <w:p w14:paraId="17FD626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Relate the central messages of poems to personal experiences</w:t>
            </w:r>
          </w:p>
        </w:tc>
      </w:tr>
      <w:tr w:rsidR="00EA1B3D" w14:paraId="72E65438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EB59AE2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A05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64C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Phonics</w:t>
            </w:r>
          </w:p>
          <w:p w14:paraId="01C5F61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B6.2.2.1: Connect sounds to letters; and blend letters/syllables in order to read and write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227EBB5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B6.2.2.1.2. Read ccvcc, cccvc words and multisyllabic words when reading continuous texts.</w:t>
            </w:r>
          </w:p>
        </w:tc>
      </w:tr>
      <w:tr w:rsidR="00EA1B3D" w14:paraId="5E25346A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939E81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9D56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35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57DCAF0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832C10F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 xml:space="preserve">B6.3.1.1.2. Identify and use: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Proper nouns to refer to organisations/events;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Count/non-count</w:t>
            </w:r>
          </w:p>
        </w:tc>
      </w:tr>
      <w:tr w:rsidR="00EA1B3D" w14:paraId="40FCB19C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5458A9C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7B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5F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Penmanship</w:t>
            </w:r>
            <w:r>
              <w:rPr>
                <w:rFonts w:ascii="Gill Sans MT" w:hAnsi="Gill Sans MT"/>
              </w:rPr>
              <w:t xml:space="preserve"> </w:t>
            </w:r>
          </w:p>
          <w:p w14:paraId="2E185EE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B6.4.2.1: Copy and rewrite sentences correctly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7FD06D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B6.4.2.1.1 Write with a legible, fluent and personal handwriting style</w:t>
            </w:r>
          </w:p>
        </w:tc>
      </w:tr>
      <w:tr w:rsidR="00EA1B3D" w14:paraId="5160FB14" w14:textId="7777777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9369466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80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EEC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Capitalisation</w:t>
            </w:r>
          </w:p>
          <w:p w14:paraId="1A5B1C1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B6.5.1.1: Use capital letters to start the first word in direct speech.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45238F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B6.5.1.1.1. Follow appropriate mechanical convention.</w:t>
            </w:r>
          </w:p>
        </w:tc>
      </w:tr>
      <w:tr w:rsidR="00EA1B3D" w14:paraId="52F9B28C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08D1ED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E4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2DF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0D76991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7E48B0A6" w14:textId="77777777">
        <w:trPr>
          <w:trHeight w:val="806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50437AA7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31A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85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Poems</w:t>
            </w:r>
            <w:r>
              <w:rPr>
                <w:rFonts w:ascii="Gill Sans MT" w:hAnsi="Gill Sans MT"/>
              </w:rPr>
              <w:t xml:space="preserve"> </w:t>
            </w:r>
          </w:p>
          <w:p w14:paraId="41EAA22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B6.1.3.1: Appreciate poems and other pieces of literary materials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15B560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B6.1.3.1.2-3. </w:t>
            </w:r>
          </w:p>
          <w:p w14:paraId="0801578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Discuss values in poems and talk about the importance of these values in society</w:t>
            </w:r>
          </w:p>
          <w:p w14:paraId="3687232B" w14:textId="77777777" w:rsidR="00EA1B3D" w:rsidRDefault="00EA1B3D">
            <w:pPr>
              <w:rPr>
                <w:rFonts w:ascii="Gill Sans MT" w:hAnsi="Gill Sans MT"/>
              </w:rPr>
            </w:pPr>
          </w:p>
          <w:p w14:paraId="795CF5A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Compose eight-line poems</w:t>
            </w:r>
          </w:p>
        </w:tc>
      </w:tr>
      <w:tr w:rsidR="00EA1B3D" w14:paraId="4EE26382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45ADDE4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C52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8B3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Word Families</w:t>
            </w:r>
          </w:p>
          <w:p w14:paraId="3DBDED5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B6.2.3.1: Identify minimal pairs and common digraphs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A46F2E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B6.2.3.1.1. Use common minimal pairs to decode words</w:t>
            </w:r>
          </w:p>
        </w:tc>
      </w:tr>
      <w:tr w:rsidR="00EA1B3D" w14:paraId="77C58EF6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E10644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3701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DE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0F38316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9CCFBD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B6.3.1.1.2. Identify and use: </w:t>
            </w:r>
          </w:p>
          <w:p w14:paraId="47E6276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Singular </w:t>
            </w:r>
          </w:p>
          <w:p w14:paraId="638221D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Plural (regular, irregular) </w:t>
            </w:r>
          </w:p>
          <w:p w14:paraId="1258E7E9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Without plural marker</w:t>
            </w:r>
          </w:p>
        </w:tc>
      </w:tr>
      <w:tr w:rsidR="00EA1B3D" w14:paraId="52463844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10A71D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5CB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11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Penmanship</w:t>
            </w:r>
            <w:r>
              <w:rPr>
                <w:rFonts w:ascii="Gill Sans MT" w:hAnsi="Gill Sans MT"/>
              </w:rPr>
              <w:t xml:space="preserve"> </w:t>
            </w:r>
          </w:p>
          <w:p w14:paraId="032938A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B6.4.2.1: Copy and rewrite sentences correctly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F6F777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B6.4.2.1.2. Write complex sentences clearly and correctly</w:t>
            </w:r>
          </w:p>
        </w:tc>
      </w:tr>
      <w:tr w:rsidR="00EA1B3D" w14:paraId="34DDE1F5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AE9701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8C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94C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Capitalisation</w:t>
            </w:r>
          </w:p>
          <w:p w14:paraId="534154E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B6.5.1.1: Use capital letters to start the first word in direct speech.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C625ED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B6.5.1.1.1. Follow appropriate mechanical convention.</w:t>
            </w:r>
          </w:p>
        </w:tc>
      </w:tr>
      <w:tr w:rsidR="00EA1B3D" w14:paraId="6E197AC1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  <w:hideMark/>
          </w:tcPr>
          <w:p w14:paraId="3F324B25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0779ADC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620D3F6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31463985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0EFF3EBB" w14:textId="77777777">
        <w:trPr>
          <w:trHeight w:val="804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2873D57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1CE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6A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Story</w:t>
            </w:r>
            <w:r>
              <w:rPr>
                <w:rFonts w:ascii="Gill Sans MT" w:hAnsi="Gill Sans MT"/>
              </w:rPr>
              <w:t xml:space="preserve"> </w:t>
            </w:r>
          </w:p>
          <w:p w14:paraId="45F07C7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B6.1.4.1: Respond to stories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5E4362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B6.1.4.1.1. Make connections between texts or stories and personal experiences</w:t>
            </w:r>
          </w:p>
        </w:tc>
      </w:tr>
      <w:tr w:rsidR="00EA1B3D" w14:paraId="3A681BEA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116525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B01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1BA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Word Families</w:t>
            </w:r>
          </w:p>
          <w:p w14:paraId="5F1FA3D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B6.2.3.1: Identify rhyming/endings words and common digraphs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BDCA30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B6.2.3.1.2. Use words with digraphs to make meaningful sentences</w:t>
            </w:r>
          </w:p>
        </w:tc>
      </w:tr>
      <w:tr w:rsidR="00EA1B3D" w14:paraId="2C4EBD66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703B2F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5176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9F5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4CDF924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7FAD1C8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B6.3.1.1.3. Use "- ing" nouns and noun phrases to refer to activities</w:t>
            </w:r>
          </w:p>
        </w:tc>
      </w:tr>
      <w:tr w:rsidR="00EA1B3D" w14:paraId="35D0E753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3C4C06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15A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6B68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5973300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307303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B6.4.6.1.1. Choose appropriate ways and modes of writing for a variety of purposes, audience, and contexts, and organise facts, ideas and/or points of view in a way appropriate to the mode of delivery, using appropriate text features</w:t>
            </w:r>
          </w:p>
        </w:tc>
      </w:tr>
      <w:tr w:rsidR="00EA1B3D" w14:paraId="5E247C6A" w14:textId="7777777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2A4729F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38F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060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Punctuation</w:t>
            </w:r>
          </w:p>
          <w:p w14:paraId="7B7FA6C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B6.5.2.1: Show understanding of how punctuations are used appropriately in writing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B2D18D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B6.5.2.1.1. Use the comma around a phrase for the modifying of the proceeding noun; </w:t>
            </w:r>
          </w:p>
          <w:p w14:paraId="3C1E20E8" w14:textId="77777777" w:rsidR="00EA1B3D" w:rsidRDefault="00EA1B3D">
            <w:pPr>
              <w:rPr>
                <w:rFonts w:ascii="Gill Sans MT" w:hAnsi="Gill Sans MT"/>
              </w:rPr>
            </w:pPr>
          </w:p>
          <w:p w14:paraId="6AE13E6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quotation marks to indicate direct speech;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apostrophe to show plural possession;</w:t>
            </w:r>
          </w:p>
        </w:tc>
      </w:tr>
      <w:tr w:rsidR="00EA1B3D" w14:paraId="64211087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8C5DDE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AAC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04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  <w:p w14:paraId="79C4E7B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B6.6.1.1: Read widely for pleasure, and to demonstrate independent reading and learning in the literary/content areas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1FAF8A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B6.6.1.1.1. Read and critique a variety of age- and level appropriate books and present a one-page critical commentary based on a set of criteria, on each book read</w:t>
            </w:r>
          </w:p>
        </w:tc>
      </w:tr>
      <w:tr w:rsidR="00EA1B3D" w14:paraId="10CCA01C" w14:textId="77777777">
        <w:trPr>
          <w:trHeight w:val="750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383F54A" w14:textId="77777777" w:rsidR="00EA1B3D" w:rsidRDefault="00EA1B3D">
            <w:pPr>
              <w:jc w:val="center"/>
              <w:rPr>
                <w:rFonts w:ascii="Gill Sans MT" w:hAnsi="Gill Sans MT"/>
              </w:rPr>
            </w:pPr>
          </w:p>
          <w:p w14:paraId="58660773" w14:textId="77777777" w:rsidR="00EA1B3D" w:rsidRDefault="00EA1B3D">
            <w:pPr>
              <w:jc w:val="center"/>
              <w:rPr>
                <w:rFonts w:ascii="Gill Sans MT" w:hAnsi="Gill Sans MT"/>
              </w:rPr>
            </w:pPr>
          </w:p>
          <w:p w14:paraId="5D38B25F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6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E06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70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Story</w:t>
            </w:r>
            <w:r>
              <w:rPr>
                <w:rFonts w:ascii="Gill Sans MT" w:hAnsi="Gill Sans MT"/>
              </w:rPr>
              <w:t xml:space="preserve"> </w:t>
            </w:r>
          </w:p>
          <w:p w14:paraId="3DA40EB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B6.1.4.1: Respond to stories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9D6642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B6.1.4.1.2. Tell stories around given themes</w:t>
            </w:r>
          </w:p>
        </w:tc>
      </w:tr>
      <w:tr w:rsidR="00EA1B3D" w14:paraId="3D876C61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526FC4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32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5E0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Diphthongs</w:t>
            </w:r>
          </w:p>
          <w:p w14:paraId="0FE8DE8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B6.2.4.1: Identify and use diphthongs to decode 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3AC8C1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B6.2.3.1.1. Use words with centering diphthongs ( e.g. / i</w:t>
            </w:r>
            <w:r>
              <w:rPr>
                <w:rFonts w:ascii="Calibri" w:hAnsi="Calibri" w:cs="Calibri"/>
              </w:rPr>
              <w:t>ǝ</w:t>
            </w:r>
            <w:r>
              <w:rPr>
                <w:rFonts w:ascii="Gill Sans MT" w:hAnsi="Gill Sans MT"/>
              </w:rPr>
              <w:t>, e</w:t>
            </w:r>
            <w:r>
              <w:rPr>
                <w:rFonts w:ascii="Calibri" w:hAnsi="Calibri" w:cs="Calibri"/>
              </w:rPr>
              <w:t>ǝ</w:t>
            </w:r>
            <w:r>
              <w:rPr>
                <w:rFonts w:ascii="Gill Sans MT" w:hAnsi="Gill Sans MT"/>
              </w:rPr>
              <w:t xml:space="preserve">, </w:t>
            </w:r>
            <w:r>
              <w:rPr>
                <w:rFonts w:ascii="Calibri" w:hAnsi="Calibri" w:cs="Calibri"/>
              </w:rPr>
              <w:t>Ʊǝ</w:t>
            </w:r>
            <w:r>
              <w:rPr>
                <w:rFonts w:ascii="Gill Sans MT" w:hAnsi="Gill Sans MT"/>
              </w:rPr>
              <w:t xml:space="preserve"> ) to make meaningful sentences</w:t>
            </w:r>
          </w:p>
        </w:tc>
      </w:tr>
      <w:tr w:rsidR="00EA1B3D" w14:paraId="04D1E498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F55A23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D4E8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96F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Nouns</w:t>
            </w:r>
            <w:r>
              <w:rPr>
                <w:rFonts w:ascii="Gill Sans MT" w:hAnsi="Gill Sans MT"/>
              </w:rPr>
              <w:t xml:space="preserve"> </w:t>
            </w:r>
          </w:p>
          <w:p w14:paraId="1F221F8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B6.3.1.1: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B1F8F85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B6.3.1.1. 4. Identify and use abstract nouns to refer to concepts and ideas</w:t>
            </w:r>
          </w:p>
        </w:tc>
      </w:tr>
      <w:tr w:rsidR="00EA1B3D" w14:paraId="466AE126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033B57B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C4D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38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7C4C846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E80989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B6.4.6.1.1. Choose appropriate ways and modes of writing for a variety of purposes, audience, and contexts, and organise facts, ideas and/or points of view in a way appropriate to the mode of delivery, using appropriate text features</w:t>
            </w:r>
          </w:p>
        </w:tc>
      </w:tr>
      <w:tr w:rsidR="00EA1B3D" w14:paraId="022A7B8C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0D4C5828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B8D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6CB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Using Punctuation</w:t>
            </w:r>
          </w:p>
          <w:p w14:paraId="781F68C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B6.5.2.1: Show understanding of how punctuations are used appropriately in writing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80425C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B6.5.2.1.1. Use the quotation marks to indicate direct speech;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apostrophe to show plural possession;</w:t>
            </w:r>
          </w:p>
        </w:tc>
      </w:tr>
      <w:tr w:rsidR="00EA1B3D" w14:paraId="509C3008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  <w:hideMark/>
          </w:tcPr>
          <w:p w14:paraId="32D2501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4956B4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1E6333C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5EC542B0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420812BD" w14:textId="77777777">
        <w:trPr>
          <w:trHeight w:val="858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2EB716F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7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709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C5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Dramatization</w:t>
            </w:r>
            <w:r>
              <w:rPr>
                <w:rFonts w:ascii="Gill Sans MT" w:hAnsi="Gill Sans MT"/>
              </w:rPr>
              <w:t xml:space="preserve"> </w:t>
            </w:r>
          </w:p>
          <w:p w14:paraId="01A594DE" w14:textId="32A9B0F3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B6.1.5.1 Appreciate pieces of literary materials through </w:t>
            </w:r>
            <w:r w:rsidR="00651797">
              <w:rPr>
                <w:rFonts w:ascii="Gill Sans MT" w:hAnsi="Gill Sans MT"/>
              </w:rPr>
              <w:t>dramatization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84CB6A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B6.1.5.1.1. Dramatise/role-play whole/parts of stories/scenes, events</w:t>
            </w:r>
          </w:p>
        </w:tc>
      </w:tr>
      <w:tr w:rsidR="00EA1B3D" w14:paraId="03EF2969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4AC3BB72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D5A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42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Diphthongs</w:t>
            </w:r>
          </w:p>
          <w:p w14:paraId="77C0797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B6.2.4.1: Identify and use diphthongs to decode 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2E01538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B6.2.3.1.1. Use words with centering diphthongs ( e.g. / i</w:t>
            </w:r>
            <w:r>
              <w:rPr>
                <w:rFonts w:ascii="Calibri" w:hAnsi="Calibri" w:cs="Calibri"/>
              </w:rPr>
              <w:t>ǝ</w:t>
            </w:r>
            <w:r>
              <w:rPr>
                <w:rFonts w:ascii="Gill Sans MT" w:hAnsi="Gill Sans MT"/>
              </w:rPr>
              <w:t>, e</w:t>
            </w:r>
            <w:r>
              <w:rPr>
                <w:rFonts w:ascii="Calibri" w:hAnsi="Calibri" w:cs="Calibri"/>
              </w:rPr>
              <w:t>ǝ</w:t>
            </w:r>
            <w:r>
              <w:rPr>
                <w:rFonts w:ascii="Gill Sans MT" w:hAnsi="Gill Sans MT"/>
              </w:rPr>
              <w:t xml:space="preserve">, </w:t>
            </w:r>
            <w:r>
              <w:rPr>
                <w:rFonts w:ascii="Calibri" w:hAnsi="Calibri" w:cs="Calibri"/>
              </w:rPr>
              <w:t>Ʊǝ</w:t>
            </w:r>
            <w:r>
              <w:rPr>
                <w:rFonts w:ascii="Gill Sans MT" w:hAnsi="Gill Sans MT"/>
              </w:rPr>
              <w:t xml:space="preserve"> ) to make meaningful sentences</w:t>
            </w:r>
          </w:p>
        </w:tc>
      </w:tr>
      <w:tr w:rsidR="00EA1B3D" w14:paraId="6A1BEAF1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91444D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0A4B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19C8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Determiners </w:t>
            </w:r>
          </w:p>
          <w:p w14:paraId="60D5FFE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CC7DAA7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 3.2.1.1. Identify and use definite and indefinite articles</w:t>
            </w:r>
          </w:p>
        </w:tc>
      </w:tr>
      <w:tr w:rsidR="00EA1B3D" w14:paraId="32582564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4C111B2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A8A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D1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2235860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A6290C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B6.4.6.1.2 use key words, phrases or clauses to introduce the main idea in the paragraph.</w:t>
            </w:r>
          </w:p>
        </w:tc>
      </w:tr>
      <w:tr w:rsidR="00EA1B3D" w14:paraId="53204FCC" w14:textId="7777777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A9F28BE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02C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D07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1C4D051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1CA25F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B6.5.3.1.1.Identify and use nouns or noun phrases to describe conditions.</w:t>
            </w:r>
          </w:p>
        </w:tc>
      </w:tr>
      <w:tr w:rsidR="00EA1B3D" w14:paraId="5B1D90A5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9A22CB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7D9B0A2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3FE15C8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  <w:p w14:paraId="43A853B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B6.6.1.1: Read widely for pleasure, and to demonstrate independent reading and learning in the literary/content areas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2BA103D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B6.6.1.1.1. Read and critique a variety of age- and level appropriate books and present a one-page critical commentary based on a set of criteria, on each book read</w:t>
            </w:r>
          </w:p>
        </w:tc>
      </w:tr>
      <w:tr w:rsidR="00EA1B3D" w14:paraId="5AB614D5" w14:textId="77777777">
        <w:trPr>
          <w:trHeight w:val="768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842EA9A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D58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0F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Dramatization</w:t>
            </w:r>
          </w:p>
          <w:p w14:paraId="5B6870F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B6.1.5.2: Appreciate key issues in stories/sketches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0C24B8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B6.1.5.2.1 </w:t>
            </w:r>
          </w:p>
          <w:p w14:paraId="48D97DA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Express personal opinion about moral lessons in sketches</w:t>
            </w:r>
          </w:p>
        </w:tc>
      </w:tr>
      <w:tr w:rsidR="00EA1B3D" w14:paraId="6DE8296E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64A0CD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74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FC99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Blends and Consonant Clusters</w:t>
            </w:r>
          </w:p>
          <w:p w14:paraId="744A336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B6.2.5.1: Identify and use consonant blends and clusters in reading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DA3BF2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B6.2.5.1.1.Orally produce three-syllable words by blending sounds (phonemes), including consonant blends</w:t>
            </w:r>
          </w:p>
        </w:tc>
      </w:tr>
      <w:tr w:rsidR="00EA1B3D" w14:paraId="446D8E83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E8A55F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20D5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6F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Determiners</w:t>
            </w:r>
            <w:r>
              <w:rPr>
                <w:rFonts w:ascii="Gill Sans MT" w:hAnsi="Gill Sans MT"/>
              </w:rPr>
              <w:t xml:space="preserve"> </w:t>
            </w:r>
          </w:p>
          <w:p w14:paraId="698CF6D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FE73873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 xml:space="preserve">B6.3.2. 1.2. Identify and use quantifiers.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ordinal first, second etc.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Some, few/little etc.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No/both, all each/every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Another, other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Fewer, less, etc</w:t>
            </w:r>
          </w:p>
        </w:tc>
      </w:tr>
      <w:tr w:rsidR="00EA1B3D" w14:paraId="2F3EA07C" w14:textId="77777777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A00FF4C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D9E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8B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3556B1A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9EB343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B6.4.6.1.3.Elaborate on, explain and/or justify the main ideas of a paragraph by providing relevant details and examples</w:t>
            </w:r>
          </w:p>
        </w:tc>
      </w:tr>
      <w:tr w:rsidR="00EA1B3D" w14:paraId="0DDF4379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09F769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160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F88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0D6FDC5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764B77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B6.5.3.1.2. Identify and use: proper nouns to refer to organisations/events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Count/non-count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Singular</w:t>
            </w:r>
          </w:p>
        </w:tc>
      </w:tr>
      <w:tr w:rsidR="00EA1B3D" w14:paraId="2181B8F4" w14:textId="77777777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492C3A5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17F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2B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7FB0177B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072DB558" w14:textId="77777777">
        <w:trPr>
          <w:trHeight w:val="8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08A1387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FF0BB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119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Dramatization</w:t>
            </w:r>
          </w:p>
          <w:p w14:paraId="52B2A4D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B6.1.5.2: Appreciate key issues in stories/sketches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2A6A56D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B6.1.5.2.2. </w:t>
            </w:r>
          </w:p>
          <w:p w14:paraId="4C918F2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Write plays out of a story and perform them</w:t>
            </w:r>
          </w:p>
        </w:tc>
      </w:tr>
      <w:tr w:rsidR="00EA1B3D" w14:paraId="1A5BB751" w14:textId="7777777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7F92B33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F1C19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0EC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Blends and Consonant Clusters</w:t>
            </w:r>
          </w:p>
          <w:p w14:paraId="503619A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B6.2.5.1: Identify and use consonant blends and clusters in reading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682935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B6.2.5.1.1. Orally produce three-syllable words by blending sounds (phonemes), including consonant blends</w:t>
            </w:r>
          </w:p>
        </w:tc>
      </w:tr>
      <w:tr w:rsidR="00EA1B3D" w14:paraId="053A8DCF" w14:textId="7777777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4B946D2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D2D8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F67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Determiners</w:t>
            </w:r>
            <w:r>
              <w:rPr>
                <w:rFonts w:ascii="Gill Sans MT" w:hAnsi="Gill Sans MT"/>
              </w:rPr>
              <w:t xml:space="preserve"> </w:t>
            </w:r>
          </w:p>
          <w:p w14:paraId="35F656E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671579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B6.3.2. 1.2. Identify and use quantifiers.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ordinal first, second etc.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Some, few/little etc.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No/both, all each/every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Another, other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Fewer, less, etc</w:t>
            </w:r>
          </w:p>
        </w:tc>
      </w:tr>
      <w:tr w:rsidR="00EA1B3D" w14:paraId="1ECF681E" w14:textId="7777777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325EF007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2B0E5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ED1D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03DF379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256495B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B6.4.6.1.3.Elaborate on, explain and/or justify the main ideas of a paragraph by providing relevant details and examples</w:t>
            </w:r>
          </w:p>
        </w:tc>
      </w:tr>
      <w:tr w:rsidR="00EA1B3D" w14:paraId="79A5312B" w14:textId="7777777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right w:val="thinThickSmallGap" w:sz="12" w:space="0" w:color="000000"/>
            </w:tcBorders>
            <w:vAlign w:val="center"/>
          </w:tcPr>
          <w:p w14:paraId="15D9FEF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165EA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D9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35593BD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B59A89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B6.5.3.1.2. Identify and use: proper nouns to refer to organisations/events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Count/non-count </w:t>
            </w: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Singular</w:t>
            </w:r>
          </w:p>
        </w:tc>
      </w:tr>
      <w:tr w:rsidR="00EA1B3D" w14:paraId="6288F1FD" w14:textId="77777777">
        <w:trPr>
          <w:trHeight w:val="8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15C450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18BB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BC36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8432256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6AC0CCD6" w14:textId="77777777">
        <w:trPr>
          <w:trHeight w:val="822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AB87251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D7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02A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Dramatization</w:t>
            </w:r>
            <w:r>
              <w:rPr>
                <w:rFonts w:ascii="Gill Sans MT" w:hAnsi="Gill Sans MT"/>
              </w:rPr>
              <w:t xml:space="preserve"> </w:t>
            </w:r>
          </w:p>
          <w:p w14:paraId="4EA92A3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B6.1.5.2: Appreciate key issues in stories/sketches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AC460C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B6.1.5.2.3. Justify the central messages in sketches performed</w:t>
            </w:r>
          </w:p>
        </w:tc>
      </w:tr>
      <w:tr w:rsidR="00EA1B3D" w14:paraId="6D861B84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017F3032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AB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29A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Blends and Consonant Clusters</w:t>
            </w:r>
          </w:p>
          <w:p w14:paraId="52F5A2E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B6.2.5.1: Identify and use consonant blends and clusters in reading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477A87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B6.2.5.1.2. Use the spelling-sound correspondences for common consonant digraphs</w:t>
            </w:r>
          </w:p>
        </w:tc>
      </w:tr>
      <w:tr w:rsidR="00EA1B3D" w14:paraId="149BCB06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CDA8BB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DDF2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39C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Determiners</w:t>
            </w:r>
            <w:r>
              <w:rPr>
                <w:rFonts w:ascii="Gill Sans MT" w:hAnsi="Gill Sans MT"/>
              </w:rPr>
              <w:t xml:space="preserve"> </w:t>
            </w:r>
          </w:p>
          <w:p w14:paraId="7672544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B18770C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B6.3.2.1.3. Identify and use possessive pronouns to show possession</w:t>
            </w:r>
          </w:p>
        </w:tc>
      </w:tr>
      <w:tr w:rsidR="00EA1B3D" w14:paraId="29864882" w14:textId="77777777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37C8597B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954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D94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0919A91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87988E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B6.4.6.1.3.Elaborate on, explain and/or justify the main ideas of a paragraph by providing relevant details and examples</w:t>
            </w:r>
          </w:p>
        </w:tc>
      </w:tr>
      <w:tr w:rsidR="00EA1B3D" w14:paraId="648226D7" w14:textId="77777777">
        <w:trPr>
          <w:trHeight w:val="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F98725A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B95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25DB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1F3F27F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4EBF2C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B6.5.3.1.2. Identify and use: proper nouns to refer to organizations/events </w:t>
            </w:r>
          </w:p>
          <w:p w14:paraId="7ACEDA1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Plural (regular, irregular) </w:t>
            </w:r>
          </w:p>
          <w:p w14:paraId="6C92B8D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without plural marker </w:t>
            </w:r>
          </w:p>
          <w:p w14:paraId="53C916F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Cambria Math" w:hAnsi="Cambria Math" w:cs="Cambria Math"/>
              </w:rPr>
              <w:t>−</w:t>
            </w:r>
            <w:r>
              <w:rPr>
                <w:rFonts w:ascii="Gill Sans MT" w:hAnsi="Gill Sans MT"/>
              </w:rPr>
              <w:t xml:space="preserve"> Gender</w:t>
            </w:r>
          </w:p>
        </w:tc>
      </w:tr>
      <w:tr w:rsidR="00EA1B3D" w14:paraId="15A4F529" w14:textId="77777777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  <w:hideMark/>
          </w:tcPr>
          <w:p w14:paraId="7018F9A4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092E0C3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4697EC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  <w:p w14:paraId="4D5700B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B6.6.1.1: Read widely for pleasure, and to demonstrate independent reading and learning in the literary/content areas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1DC47AB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B6.6.1.1.1. Read and critique a variety of age- and level appropriate books and present a one-page critical commentary based on a set of criteria, on each book read</w:t>
            </w:r>
          </w:p>
        </w:tc>
      </w:tr>
      <w:tr w:rsidR="00EA1B3D" w14:paraId="30B087B4" w14:textId="77777777">
        <w:trPr>
          <w:trHeight w:val="984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45DD339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DC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06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Conversation</w:t>
            </w:r>
          </w:p>
          <w:p w14:paraId="7CB001D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B6.1.6.1: Explore certain culturally acceptable language for communication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743020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B6.1.6.1.1. Describe/talk about objects/personalities/ events in the country and the world</w:t>
            </w:r>
          </w:p>
        </w:tc>
      </w:tr>
      <w:tr w:rsidR="00EA1B3D" w14:paraId="280DDF6D" w14:textId="77777777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F52C5B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596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60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Vocabulary</w:t>
            </w:r>
            <w:r>
              <w:rPr>
                <w:rFonts w:ascii="Gill Sans MT" w:hAnsi="Gill Sans MT"/>
              </w:rPr>
              <w:t xml:space="preserve"> </w:t>
            </w:r>
          </w:p>
          <w:p w14:paraId="4893185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B6.2.6.1: Understand word meanings and usages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E18CA18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B6.2.6.1.1.Use level-appropriate content words (nouns, verbs, adjectives and adverbs) and function words (prepositions) appropriately in spoken and written communication</w:t>
            </w:r>
          </w:p>
        </w:tc>
      </w:tr>
      <w:tr w:rsidR="00EA1B3D" w14:paraId="6AECD09B" w14:textId="77777777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74110D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30FE4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87C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Determiners</w:t>
            </w:r>
            <w:r>
              <w:rPr>
                <w:rFonts w:ascii="Gill Sans MT" w:hAnsi="Gill Sans MT"/>
              </w:rPr>
              <w:t xml:space="preserve"> </w:t>
            </w:r>
          </w:p>
          <w:p w14:paraId="669E5CF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460A6D3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B6.3.2.1.4. Identify and use demonstratives: this/that, these/those – concepts and ideas.</w:t>
            </w:r>
          </w:p>
        </w:tc>
      </w:tr>
      <w:tr w:rsidR="00EA1B3D" w14:paraId="7440F6EB" w14:textId="7777777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A0BAFFD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431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74F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7B570A4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organize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5531D83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B6.4.6.1.4. Use cohesive devices pronoun references, repeated key terms or grammatical structures to link ideas in a paragraph. E.g. use connectors to link contrasting ideas. Show results and purpose.</w:t>
            </w:r>
          </w:p>
        </w:tc>
      </w:tr>
      <w:tr w:rsidR="00EA1B3D" w14:paraId="2B2C873B" w14:textId="77777777">
        <w:trPr>
          <w:trHeight w:val="1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7B4D8B0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AC7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187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133C868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1401FBF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5.3.1.3. Use the "-ing" nouns to refer to activities.</w:t>
            </w:r>
          </w:p>
        </w:tc>
      </w:tr>
      <w:tr w:rsidR="00EA1B3D" w14:paraId="4184A603" w14:textId="77777777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64C9B0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548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66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061A7EF1" w14:textId="77777777" w:rsidR="00EA1B3D" w:rsidRDefault="00EA1B3D">
            <w:pPr>
              <w:rPr>
                <w:rFonts w:ascii="Gill Sans MT" w:hAnsi="Gill Sans MT"/>
              </w:rPr>
            </w:pPr>
          </w:p>
        </w:tc>
      </w:tr>
      <w:tr w:rsidR="00EA1B3D" w14:paraId="7F5496D1" w14:textId="77777777">
        <w:trPr>
          <w:trHeight w:val="806"/>
        </w:trPr>
        <w:tc>
          <w:tcPr>
            <w:tcW w:w="1119" w:type="dxa"/>
            <w:vMerge w:val="restart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8E19F5A" w14:textId="77777777" w:rsidR="00EA1B3D" w:rsidRDefault="002A225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2088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0681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F4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Conversation</w:t>
            </w:r>
            <w:r>
              <w:rPr>
                <w:rFonts w:ascii="Gill Sans MT" w:hAnsi="Gill Sans MT"/>
              </w:rPr>
              <w:t xml:space="preserve"> </w:t>
            </w:r>
          </w:p>
          <w:p w14:paraId="305FAE3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B6.1.6.2: Demonstrate positive listening and viewing attitudes and behavior by showing attentiveness and understanding</w:t>
            </w:r>
          </w:p>
        </w:tc>
        <w:tc>
          <w:tcPr>
            <w:tcW w:w="4975" w:type="dxa"/>
            <w:tcBorders>
              <w:top w:val="thinThickSmallGap" w:sz="12" w:space="0" w:color="000000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61AB2FC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B6.1.6.2.1. View and listen attentively and for a sustained period, (e.g., look at the person speaking and maintain eye contact) and record the key issues in the discussion</w:t>
            </w:r>
          </w:p>
        </w:tc>
      </w:tr>
      <w:tr w:rsidR="00EA1B3D" w14:paraId="34BFCFAC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6B2AD299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F6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FA40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Vocabulary</w:t>
            </w:r>
            <w:r>
              <w:rPr>
                <w:rFonts w:ascii="Gill Sans MT" w:hAnsi="Gill Sans MT"/>
              </w:rPr>
              <w:t xml:space="preserve"> </w:t>
            </w:r>
          </w:p>
          <w:p w14:paraId="64A94AC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B6.2.6.1: Understand word meanings and usages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DA7ADB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B6.2.6.1.2. Use the following terms: compound words, idiom, simile, synonym, antonym, pre-fix, suffix, phrasal verb etc. in spoken and written expressions</w:t>
            </w:r>
          </w:p>
        </w:tc>
      </w:tr>
      <w:tr w:rsidR="00EA1B3D" w14:paraId="7678D310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D8EC7EF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8FC7C" w14:textId="77777777" w:rsidR="00EA1B3D" w:rsidRDefault="002A2257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Grammar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0A9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bCs/>
              </w:rPr>
              <w:t>Determiners</w:t>
            </w:r>
            <w:r>
              <w:rPr>
                <w:rFonts w:ascii="Gill Sans MT" w:hAnsi="Gill Sans MT"/>
              </w:rPr>
              <w:t xml:space="preserve"> </w:t>
            </w:r>
          </w:p>
          <w:p w14:paraId="3B29956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 3.2.1: Apply knowledge of different types of determiners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45555A5F" w14:textId="77777777" w:rsidR="00EA1B3D" w:rsidRDefault="002A2257">
            <w:pPr>
              <w:rPr>
                <w:rFonts w:ascii="Gill Sans MT" w:hAnsi="Gill Sans MT"/>
                <w:bCs/>
                <w:color w:val="000000"/>
              </w:rPr>
            </w:pPr>
            <w:r>
              <w:rPr>
                <w:rFonts w:ascii="Gill Sans MT" w:hAnsi="Gill Sans MT"/>
              </w:rPr>
              <w:t>B6.3.2.1.4. Identify and use demonstratives: this/that, these/those – concepts and ideas.</w:t>
            </w:r>
          </w:p>
        </w:tc>
      </w:tr>
      <w:tr w:rsidR="00EA1B3D" w14:paraId="7661E67D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144603E0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3FA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223A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Paragraph Development</w:t>
            </w:r>
          </w:p>
          <w:p w14:paraId="3BEACDD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B6.4.6.1: Develop, organise and express ideas cohesively in writing and representing for a variety of purposes, audience, and contexts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9E7382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B6.4.6.1.4. Use cohesive devices pronoun references, repeated key terms or grammatical structures to link ideas in a paragraph. E.g. use connectors to link contrasting ideas. Show results and purpose.</w:t>
            </w:r>
          </w:p>
        </w:tc>
      </w:tr>
      <w:tr w:rsidR="00EA1B3D" w14:paraId="26B58CE2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  <w:hideMark/>
          </w:tcPr>
          <w:p w14:paraId="24D43DB3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24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Writing Conventions &amp; Grammar Usage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D86" w14:textId="77777777" w:rsidR="00EA1B3D" w:rsidRDefault="002A2257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Naming Words</w:t>
            </w:r>
          </w:p>
          <w:p w14:paraId="63D68393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B6.5.3.1: Apply knowledge of different types of nouns in communication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  <w:vAlign w:val="center"/>
          </w:tcPr>
          <w:p w14:paraId="37828F0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B6.5.3.1.4. Identify and use abstract nouns to refer to concepts and ideas.</w:t>
            </w:r>
          </w:p>
        </w:tc>
      </w:tr>
      <w:tr w:rsidR="00EA1B3D" w14:paraId="5A5C851E" w14:textId="77777777"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  <w:hideMark/>
          </w:tcPr>
          <w:p w14:paraId="1DEA7A51" w14:textId="77777777" w:rsidR="00EA1B3D" w:rsidRDefault="00EA1B3D">
            <w:pPr>
              <w:rPr>
                <w:rFonts w:ascii="Gill Sans MT" w:hAnsi="Gill Sans MT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vAlign w:val="center"/>
            <w:hideMark/>
          </w:tcPr>
          <w:p w14:paraId="4763427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vAlign w:val="center"/>
          </w:tcPr>
          <w:p w14:paraId="45F92B7D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  <w:p w14:paraId="030641F7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B6.6.1.1: Read widely for pleasure, and to demonstrate independent reading and learning in the literary/content areas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14:paraId="221D554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B6.6.1.1.1. Read and critique a variety of age- and level appropriate books and present a one-page critical commentary based on a set of criteria, on each book read</w:t>
            </w:r>
          </w:p>
        </w:tc>
      </w:tr>
    </w:tbl>
    <w:p w14:paraId="2A6BACF6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7FD723C4" w14:textId="77777777" w:rsidR="00EA1B3D" w:rsidRDefault="00EA1B3D">
      <w:pPr>
        <w:jc w:val="center"/>
        <w:rPr>
          <w:rFonts w:ascii="Gill Sans MT" w:hAnsi="Gill Sans MT"/>
        </w:rPr>
      </w:pPr>
    </w:p>
    <w:p w14:paraId="7B842490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MATHEMATICS –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42"/>
        <w:gridCol w:w="3969"/>
        <w:gridCol w:w="3969"/>
        <w:gridCol w:w="3969"/>
      </w:tblGrid>
      <w:tr w:rsidR="00EA1B3D" w14:paraId="509A888C" w14:textId="77777777">
        <w:trPr>
          <w:trHeight w:val="7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D03" w14:textId="77777777" w:rsidR="00EA1B3D" w:rsidRDefault="002A2257">
            <w:pPr>
              <w:spacing w:before="240"/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19F0" w14:textId="77777777" w:rsidR="00EA1B3D" w:rsidRDefault="002A2257">
            <w:pPr>
              <w:spacing w:before="240"/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1D3" w14:textId="77777777" w:rsidR="00EA1B3D" w:rsidRDefault="002A2257">
            <w:pPr>
              <w:spacing w:before="240"/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DC63" w14:textId="77777777" w:rsidR="00EA1B3D" w:rsidRDefault="002A2257">
            <w:pPr>
              <w:spacing w:before="240"/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0C444FEA" w14:textId="77777777">
        <w:trPr>
          <w:trHeight w:val="64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40B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9B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Counting, Representation And Cardinality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28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Counting, Representation And Cardinality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E0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Geometric Reasoning   </w:t>
            </w:r>
          </w:p>
        </w:tc>
      </w:tr>
      <w:tr w:rsidR="00EA1B3D" w14:paraId="2881E791" w14:textId="77777777">
        <w:trPr>
          <w:trHeight w:val="6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776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1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Counting Representation And Cardinality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F5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Counting Representation And Cardinality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20D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Geometric Reasoning   </w:t>
            </w:r>
          </w:p>
        </w:tc>
      </w:tr>
      <w:tr w:rsidR="00EA1B3D" w14:paraId="5E947FE5" w14:textId="77777777">
        <w:trPr>
          <w:trHeight w:val="76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FE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33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Counting, Representation And Cardinality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91A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Number Operations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39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 xml:space="preserve">Geometric Reasoning   </w:t>
            </w:r>
          </w:p>
        </w:tc>
      </w:tr>
      <w:tr w:rsidR="00EA1B3D" w14:paraId="2A53E59E" w14:textId="77777777">
        <w:trPr>
          <w:trHeight w:val="65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676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EB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Number Operations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F21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Number Operations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4D7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08B8CD0F" w14:textId="77777777">
        <w:trPr>
          <w:trHeight w:val="66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A82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9A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Number Operations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F5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Patterns And Relationship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11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15DE752D" w14:textId="77777777">
        <w:trPr>
          <w:trHeight w:val="74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0C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C5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Number Operations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5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Patterns And Relationship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C6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756A3125" w14:textId="77777777">
        <w:trPr>
          <w:trHeight w:val="44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6B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39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Fractions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DD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Patterns And Relationship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1C4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180E56D5" w14:textId="77777777">
        <w:trPr>
          <w:trHeight w:val="4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4D7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70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Fractions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57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Algebraic Expressions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46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1D5731C9" w14:textId="77777777">
        <w:trPr>
          <w:trHeight w:val="4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F6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6F2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Ratio And Proportion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38D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Variables And Equations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5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Data Collection And Organization</w:t>
            </w:r>
          </w:p>
        </w:tc>
      </w:tr>
      <w:tr w:rsidR="00EA1B3D" w14:paraId="0873A35C" w14:textId="77777777">
        <w:trPr>
          <w:trHeight w:val="44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0F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5EA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Ratio And Proportion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EB1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Variables And Equations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05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Probability And Chance</w:t>
            </w:r>
          </w:p>
        </w:tc>
      </w:tr>
      <w:tr w:rsidR="00EA1B3D" w14:paraId="180AB876" w14:textId="77777777">
        <w:trPr>
          <w:trHeight w:val="46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6C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AFA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Ratio And Proportion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D6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Lines And Shapes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23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Probability And Chance</w:t>
            </w:r>
          </w:p>
        </w:tc>
      </w:tr>
      <w:tr w:rsidR="00EA1B3D" w14:paraId="22626DAD" w14:textId="77777777">
        <w:trPr>
          <w:trHeight w:val="44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55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0A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Ratio And Proportion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1F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Lines And Shapes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0D0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Probability And Chance</w:t>
            </w:r>
          </w:p>
        </w:tc>
      </w:tr>
    </w:tbl>
    <w:p w14:paraId="351653ED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349E68EA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3C2BAD3A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72A16A33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MATHEMATICS – FIRST TERM SCHEME OF LEARNING</w:t>
      </w:r>
    </w:p>
    <w:tbl>
      <w:tblPr>
        <w:tblW w:w="12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5"/>
        <w:gridCol w:w="1890"/>
        <w:gridCol w:w="4788"/>
        <w:gridCol w:w="4608"/>
      </w:tblGrid>
      <w:tr w:rsidR="00EA1B3D" w14:paraId="5BA92442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2874" w14:textId="77777777" w:rsidR="00EA1B3D" w:rsidRDefault="002A2257">
            <w:pPr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WEEKS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C2C8" w14:textId="77777777" w:rsidR="00EA1B3D" w:rsidRDefault="002A2257">
            <w:pPr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STRAND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47EE" w14:textId="77777777" w:rsidR="00EA1B3D" w:rsidRDefault="002A2257">
            <w:pPr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SUB STRANDS/</w:t>
            </w:r>
            <w:r>
              <w:rPr>
                <w:rFonts w:ascii="Gill Sans MT" w:hAnsi="Gill Sans MT" w:cs="Tahoma"/>
                <w:b/>
                <w:bCs/>
                <w:sz w:val="18"/>
              </w:rPr>
              <w:t xml:space="preserve"> CONTENT STANDARD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1DB2" w14:textId="77777777" w:rsidR="00EA1B3D" w:rsidRDefault="002A2257">
            <w:pPr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INDICATORS</w:t>
            </w:r>
          </w:p>
        </w:tc>
      </w:tr>
      <w:tr w:rsidR="00EA1B3D" w14:paraId="5DF51EF4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D5B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9E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94A" w14:textId="77777777" w:rsidR="00EA1B3D" w:rsidRDefault="002A2257">
            <w:pPr>
              <w:ind w:left="2"/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 xml:space="preserve">Counting, Representation And Cardinality </w:t>
            </w:r>
          </w:p>
          <w:p w14:paraId="6F3FFE38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quantities and place value for multi-digit numerals up to 1,000, 000,000 or 1 billion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CD7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B6.1.1.1.1</w:t>
            </w:r>
          </w:p>
          <w:p w14:paraId="340FD1E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Model number quantities up to 1,000,000 using graph sheets and multi-base block</w:t>
            </w:r>
          </w:p>
        </w:tc>
      </w:tr>
      <w:tr w:rsidR="00EA1B3D" w14:paraId="43975168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56C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C57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B44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Counting Representation And Cardinality</w:t>
            </w:r>
          </w:p>
          <w:p w14:paraId="29EF371D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quantities and place value for multi-digit numerals up to 1,000, 000,000 or 1 billion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AFB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B6.1.1.1.2-3</w:t>
            </w:r>
          </w:p>
          <w:p w14:paraId="0A0C28E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Read and write numbers in figures and in words up to 1,000,000,000</w:t>
            </w:r>
          </w:p>
          <w:p w14:paraId="0F8A317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numbers in different positions around a given number in a number chart</w:t>
            </w:r>
          </w:p>
        </w:tc>
      </w:tr>
      <w:tr w:rsidR="00EA1B3D" w14:paraId="136FF59A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D3B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0D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EFBA" w14:textId="77777777" w:rsidR="00EA1B3D" w:rsidRDefault="002A2257">
            <w:pPr>
              <w:ind w:left="2"/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 xml:space="preserve">Counting, Representation And Cardinality </w:t>
            </w:r>
          </w:p>
          <w:p w14:paraId="30A37A94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quantities and place value for multi-digit numerals up to 1,000, 000,000 or 1 billion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4899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B6.1.1.1.4-5</w:t>
            </w:r>
          </w:p>
          <w:p w14:paraId="0EC7DE5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Compare and order whole numbers up to 100,000 and represent the comparison using "&gt;,</w:t>
            </w:r>
          </w:p>
          <w:p w14:paraId="24A9716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Round (off, up, down) whole numbers up to 100,000 to the nearest ten thousands, thousands, hundreds and tens</w:t>
            </w:r>
          </w:p>
        </w:tc>
      </w:tr>
      <w:tr w:rsidR="00EA1B3D" w14:paraId="1960E080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DA7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9B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55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Number Operations</w:t>
            </w:r>
          </w:p>
          <w:p w14:paraId="648206B9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Describe and apply mental mathematics strategies and number properties to determine answers for basic multiplication facts to 144 and related division facts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E289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B6.1.2.1.1</w:t>
            </w:r>
          </w:p>
          <w:p w14:paraId="6627A13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Apply mental mathematics strategies and number properties to determine answers for basic multiplication facts to 81 and related division facts</w:t>
            </w:r>
          </w:p>
        </w:tc>
      </w:tr>
      <w:tr w:rsidR="00EA1B3D" w14:paraId="2ADE2C4E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4B58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55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A07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Number Operations</w:t>
            </w:r>
          </w:p>
          <w:p w14:paraId="0DDFFED5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Describe and apply mental mathematics strategies and number properties to determine answers for basic multiplication facts to 144 and related division facts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AEC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B6.1.2.1.2</w:t>
            </w:r>
          </w:p>
          <w:p w14:paraId="60244CC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Apply mental mathematics strategies for multiplication, such as annexing then adding zero halving and doubling using the distributive property</w:t>
            </w:r>
          </w:p>
          <w:p w14:paraId="6BA16CF7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</w:tr>
      <w:tr w:rsidR="00EA1B3D" w14:paraId="2AF87FC6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677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30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8809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Number Operations</w:t>
            </w:r>
          </w:p>
          <w:p w14:paraId="238F8F59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Manipulate numbers, using basic</w:t>
            </w:r>
          </w:p>
          <w:p w14:paraId="557B0726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understanding of division of a 2 or 3-digit number by a 1 or 2-digit number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110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B6.1.2.3.1</w:t>
            </w:r>
          </w:p>
          <w:p w14:paraId="5B6FF350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Determine basic division fact up to 81</w:t>
            </w:r>
          </w:p>
          <w:p w14:paraId="70D61FB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B6.1.2.4.1</w:t>
            </w:r>
          </w:p>
          <w:p w14:paraId="618AF57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Divide 3-digit numbers by 1-digit number efficiently</w:t>
            </w:r>
          </w:p>
        </w:tc>
      </w:tr>
      <w:tr w:rsidR="00EA1B3D" w14:paraId="2289F754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DB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DE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E0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Fractions </w:t>
            </w:r>
          </w:p>
          <w:p w14:paraId="5D3E563F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strategies for comparing, adding, subtracting, multiplying and dividing common, decimal 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653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B6.1.3.1.1-2</w:t>
            </w:r>
          </w:p>
          <w:p w14:paraId="2B1C862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Compare and order a mixture of fractions: common, percent and decimal fractions (up to thousandths)</w:t>
            </w:r>
          </w:p>
          <w:p w14:paraId="00539BB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Add and subtract unlike and mixed fractions</w:t>
            </w:r>
          </w:p>
        </w:tc>
      </w:tr>
      <w:tr w:rsidR="00EA1B3D" w14:paraId="40177097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34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BA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Number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E69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Fractions </w:t>
            </w:r>
          </w:p>
          <w:p w14:paraId="4397064C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strategies for comparing, adding, subtracting, multiplying and dividing common, decimal 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6A7A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B6.1.3.1.3</w:t>
            </w:r>
          </w:p>
          <w:p w14:paraId="16D68E2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Use models to explain the result of multiplying a fraction by whole number, a whole number by a fraction and a fraction by fraction</w:t>
            </w:r>
          </w:p>
        </w:tc>
      </w:tr>
      <w:tr w:rsidR="00EA1B3D" w14:paraId="741E9184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1A3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5CC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Algebra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CA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Ratio And Proportion</w:t>
            </w:r>
          </w:p>
          <w:p w14:paraId="7A0D3477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 xml:space="preserve">Demonstrate understanding of the concept of ratios and its relationship to </w:t>
            </w:r>
            <w:r>
              <w:rPr>
                <w:rFonts w:ascii="Gill Sans MT" w:hAnsi="Gill Sans MT" w:cs="Tahoma"/>
              </w:rPr>
              <w:lastRenderedPageBreak/>
              <w:t>fractions and to the multiplication and division of whole numbers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B2D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lastRenderedPageBreak/>
              <w:t>B6.1.4.1.1</w:t>
            </w:r>
          </w:p>
          <w:p w14:paraId="67B3B47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Use concrete models and pictorial representations to explain the concept ratio</w:t>
            </w:r>
          </w:p>
        </w:tc>
      </w:tr>
      <w:tr w:rsidR="00EA1B3D" w14:paraId="35E6A6BE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6AD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A32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Algebra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C3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Ratio And Proportion</w:t>
            </w:r>
          </w:p>
          <w:p w14:paraId="3396F34B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understanding of the concept of ratios and its relationship to fractions and to the multiplication and division of whole numbers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3A3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B6.1.4.1.2</w:t>
            </w:r>
          </w:p>
          <w:p w14:paraId="422F915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Express ratios in equivalent forms, compare and order ratios</w:t>
            </w:r>
          </w:p>
        </w:tc>
      </w:tr>
      <w:tr w:rsidR="00EA1B3D" w14:paraId="3FC82757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A7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FF6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Algebra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58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Ratio And Proportion</w:t>
            </w:r>
          </w:p>
          <w:p w14:paraId="0324E19E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Understand the concept of proportion and its relationship to ratios and rates. Use proportional reasoning and rates to solve real-world and mathematical problems.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1123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B6.1.4.2.1</w:t>
            </w:r>
          </w:p>
          <w:p w14:paraId="6CCE420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Use models to explain proportion as a comparison between quantities with equal ratios</w:t>
            </w:r>
          </w:p>
        </w:tc>
      </w:tr>
      <w:tr w:rsidR="00EA1B3D" w14:paraId="54FBB0AB" w14:textId="77777777">
        <w:trPr>
          <w:trHeight w:val="30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06F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8A0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Data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B17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Ratio And Proportion</w:t>
            </w:r>
          </w:p>
          <w:p w14:paraId="16A4FF4B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Understand the concept of proportion and its relationship to ratios and rates. Use proportional reasoning and rates to solve real-world and mathematical problems.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AAA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B6.1.4.2.3</w:t>
            </w:r>
          </w:p>
          <w:p w14:paraId="5CB98A4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Use various strategies to solve proportional reasoning problems involving rates and scales</w:t>
            </w:r>
          </w:p>
        </w:tc>
      </w:tr>
    </w:tbl>
    <w:p w14:paraId="56B58442" w14:textId="77777777" w:rsidR="00EA1B3D" w:rsidRDefault="00EA1B3D">
      <w:pPr>
        <w:rPr>
          <w:rFonts w:ascii="Gill Sans MT" w:hAnsi="Gill Sans MT"/>
        </w:rPr>
      </w:pPr>
    </w:p>
    <w:p w14:paraId="0C9FC6A6" w14:textId="77777777" w:rsidR="00EA1B3D" w:rsidRDefault="00EA1B3D">
      <w:pPr>
        <w:rPr>
          <w:rFonts w:ascii="Gill Sans MT" w:hAnsi="Gill Sans MT"/>
        </w:rPr>
      </w:pPr>
    </w:p>
    <w:p w14:paraId="68948CA5" w14:textId="77777777" w:rsidR="00EA1B3D" w:rsidRDefault="00EA1B3D">
      <w:pPr>
        <w:rPr>
          <w:rFonts w:ascii="Gill Sans MT" w:hAnsi="Gill Sans MT"/>
        </w:rPr>
      </w:pPr>
    </w:p>
    <w:p w14:paraId="25E47494" w14:textId="77777777" w:rsidR="00EA1B3D" w:rsidRDefault="00EA1B3D">
      <w:pPr>
        <w:rPr>
          <w:rFonts w:ascii="Gill Sans MT" w:hAnsi="Gill Sans MT"/>
        </w:rPr>
      </w:pPr>
    </w:p>
    <w:p w14:paraId="4859150D" w14:textId="77777777" w:rsidR="00EA1B3D" w:rsidRDefault="002A2257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br/>
      </w:r>
    </w:p>
    <w:p w14:paraId="1C8971E9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5FE3B77B" w14:textId="77777777" w:rsidR="00EA1B3D" w:rsidRDefault="00EA1B3D">
      <w:pPr>
        <w:jc w:val="center"/>
        <w:rPr>
          <w:rFonts w:ascii="Gill Sans MT" w:hAnsi="Gill Sans MT"/>
        </w:rPr>
      </w:pPr>
    </w:p>
    <w:p w14:paraId="3E02E098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SCIENCE –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14"/>
        <w:gridCol w:w="4181"/>
        <w:gridCol w:w="4590"/>
        <w:gridCol w:w="3888"/>
      </w:tblGrid>
      <w:tr w:rsidR="00EA1B3D" w14:paraId="7392C7C1" w14:textId="77777777">
        <w:trPr>
          <w:trHeight w:val="62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B2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CA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4BE5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445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3A0CE562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C4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7A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Living And Non- Living Things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F520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The Human Body System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F75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Forces And Movements  </w:t>
            </w:r>
          </w:p>
        </w:tc>
      </w:tr>
      <w:tr w:rsidR="00EA1B3D" w14:paraId="7C44EC45" w14:textId="77777777">
        <w:trPr>
          <w:trHeight w:val="6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E3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0C4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Living And Non- Living Things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0B2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The Human Body System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20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Forces And Movement</w:t>
            </w:r>
          </w:p>
        </w:tc>
      </w:tr>
      <w:tr w:rsidR="00EA1B3D" w14:paraId="5C07BFBD" w14:textId="77777777">
        <w:trPr>
          <w:trHeight w:val="60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6D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54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Materials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52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The Solar System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C2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Personal Hygiene And Sanitation  </w:t>
            </w:r>
          </w:p>
        </w:tc>
      </w:tr>
      <w:tr w:rsidR="00EA1B3D" w14:paraId="774F7152" w14:textId="77777777">
        <w:trPr>
          <w:trHeight w:val="72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A6E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AD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Materials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64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The Solar System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C85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Personal Hygiene And Sanitation </w:t>
            </w:r>
          </w:p>
        </w:tc>
      </w:tr>
      <w:tr w:rsidR="00EA1B3D" w14:paraId="69193AE8" w14:textId="77777777">
        <w:trPr>
          <w:trHeight w:val="70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95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C1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Materials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F2A8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Ecosystem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8A1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Personal Hygiene And Sanitation </w:t>
            </w:r>
          </w:p>
        </w:tc>
      </w:tr>
      <w:tr w:rsidR="00EA1B3D" w14:paraId="20030CFB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EF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1A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Earth Science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32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Ecosystem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7D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Diseases  </w:t>
            </w:r>
          </w:p>
        </w:tc>
      </w:tr>
      <w:tr w:rsidR="00EA1B3D" w14:paraId="6EC5A028" w14:textId="77777777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CE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50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Earth Science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A4D7" w14:textId="77777777" w:rsidR="00EA1B3D" w:rsidRDefault="002A2257">
            <w:pPr>
              <w:spacing w:after="45" w:line="240" w:lineRule="auto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Sources And Forms Of </w:t>
            </w:r>
          </w:p>
          <w:p w14:paraId="3C789EE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Energy  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2B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Diseases</w:t>
            </w:r>
          </w:p>
        </w:tc>
      </w:tr>
      <w:tr w:rsidR="00EA1B3D" w14:paraId="4037380D" w14:textId="77777777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658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28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Earth Science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69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Sources And Forms Of Energy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87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Diseases</w:t>
            </w:r>
          </w:p>
        </w:tc>
      </w:tr>
      <w:tr w:rsidR="00EA1B3D" w14:paraId="7DF38A2C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73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157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Earth Science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C1D" w14:textId="77777777" w:rsidR="00EA1B3D" w:rsidRDefault="002A2257">
            <w:pPr>
              <w:ind w:left="2" w:right="19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Electricity And Electronics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98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Science And Industry  </w:t>
            </w:r>
          </w:p>
        </w:tc>
      </w:tr>
      <w:tr w:rsidR="00EA1B3D" w14:paraId="629A4BFF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40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FC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Life Cycle Of Organism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216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Electricity And Electronic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2EE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Science And Industry</w:t>
            </w:r>
          </w:p>
        </w:tc>
      </w:tr>
      <w:tr w:rsidR="00EA1B3D" w14:paraId="5CEA54A6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2C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BA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Life Cycle Of Organism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D73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Electricity And Electronic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D4C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 xml:space="preserve">Climate Change  </w:t>
            </w:r>
          </w:p>
        </w:tc>
      </w:tr>
      <w:tr w:rsidR="00EA1B3D" w14:paraId="255E2BB8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E8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12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66C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Life Cycle Of Organism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EF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Electricity And Electronic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6B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Climate Change</w:t>
            </w:r>
          </w:p>
        </w:tc>
      </w:tr>
    </w:tbl>
    <w:p w14:paraId="28BFE5EC" w14:textId="77777777" w:rsidR="00EA1B3D" w:rsidRDefault="00EA1B3D">
      <w:pPr>
        <w:rPr>
          <w:rFonts w:ascii="Gill Sans MT" w:hAnsi="Gill Sans MT"/>
        </w:rPr>
      </w:pPr>
    </w:p>
    <w:p w14:paraId="64E44B6D" w14:textId="77777777" w:rsidR="00EA1B3D" w:rsidRDefault="00EA1B3D">
      <w:pPr>
        <w:rPr>
          <w:rFonts w:ascii="Gill Sans MT" w:hAnsi="Gill Sans MT"/>
        </w:rPr>
      </w:pPr>
    </w:p>
    <w:p w14:paraId="252E7362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020D47D4" w14:textId="77777777" w:rsidR="00EA1B3D" w:rsidRDefault="00EA1B3D">
      <w:pPr>
        <w:jc w:val="center"/>
        <w:rPr>
          <w:rFonts w:ascii="Gill Sans MT" w:hAnsi="Gill Sans MT"/>
        </w:rPr>
      </w:pPr>
    </w:p>
    <w:p w14:paraId="52893F98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SCIENCE – FIRST TERM SCHEME OF LEARNING</w:t>
      </w:r>
    </w:p>
    <w:tbl>
      <w:tblPr>
        <w:tblW w:w="13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9"/>
        <w:gridCol w:w="2026"/>
        <w:gridCol w:w="5400"/>
        <w:gridCol w:w="5130"/>
      </w:tblGrid>
      <w:tr w:rsidR="00EA1B3D" w14:paraId="31628FC5" w14:textId="77777777">
        <w:trPr>
          <w:trHeight w:val="72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912B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WEEKS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57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STRAND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AD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SUB STRANDS/ CONT STANDARD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57D0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INDICATORS</w:t>
            </w:r>
          </w:p>
        </w:tc>
      </w:tr>
      <w:tr w:rsidR="00EA1B3D" w14:paraId="7807CA54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3DC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B50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Diversity Of Matter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489A" w14:textId="77777777" w:rsidR="00EA1B3D" w:rsidRDefault="002A2257">
            <w:pPr>
              <w:ind w:left="2"/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 xml:space="preserve">Living And Non- Living Things  </w:t>
            </w:r>
          </w:p>
          <w:p w14:paraId="4947F00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the physical features and life processes of living things and use this understanding to classify them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D2D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B6.1.1.1.1</w:t>
            </w:r>
          </w:p>
          <w:p w14:paraId="2AD993C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Classify plants based on their root system</w:t>
            </w:r>
          </w:p>
        </w:tc>
      </w:tr>
      <w:tr w:rsidR="00EA1B3D" w14:paraId="1821AD7F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F4D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035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Diversity Of Matter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AE7" w14:textId="77777777" w:rsidR="00EA1B3D" w:rsidRDefault="002A2257">
            <w:pPr>
              <w:ind w:left="2"/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 xml:space="preserve">Living And Non- Living Things  </w:t>
            </w:r>
          </w:p>
          <w:p w14:paraId="587CF6B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the physical features and life processes of living things and use this understanding to classify them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B5A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B6.1.1.1.1</w:t>
            </w:r>
          </w:p>
          <w:p w14:paraId="15166B5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Classify plants based on their root system</w:t>
            </w:r>
          </w:p>
        </w:tc>
      </w:tr>
      <w:tr w:rsidR="00EA1B3D" w14:paraId="36BA2A67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B6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F56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Diversity Of Matter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E3E7" w14:textId="77777777" w:rsidR="00EA1B3D" w:rsidRDefault="002A2257">
            <w:pPr>
              <w:ind w:left="2"/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 xml:space="preserve">Materials  </w:t>
            </w:r>
          </w:p>
          <w:p w14:paraId="717E084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materials as important resources for providing human needs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8E0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B6.1.2.1.1</w:t>
            </w:r>
          </w:p>
          <w:p w14:paraId="3B8349F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Know the general properties of metals such as luster, malleability, conductivity and ductility</w:t>
            </w:r>
          </w:p>
        </w:tc>
      </w:tr>
      <w:tr w:rsidR="00EA1B3D" w14:paraId="33DED34D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93C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E5E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Diversity Of Matter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C53B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Materials</w:t>
            </w:r>
          </w:p>
          <w:p w14:paraId="3D3A3B01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materials as important resources for providing human needs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75A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B6.1.2.1.2</w:t>
            </w:r>
          </w:p>
          <w:p w14:paraId="730C247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Investigate the uses of metals in everyday life and link the uses to their properties</w:t>
            </w:r>
          </w:p>
        </w:tc>
      </w:tr>
      <w:tr w:rsidR="00EA1B3D" w14:paraId="4AA0F21B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92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DC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Diversity Of Matter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FBFD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Materials</w:t>
            </w:r>
          </w:p>
          <w:p w14:paraId="458701C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how carbon and nitrogen are cycled in nature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476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B6.1.2.2.1</w:t>
            </w:r>
          </w:p>
          <w:p w14:paraId="008A09A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Examine some uses of mixtures in everyday life</w:t>
            </w:r>
          </w:p>
        </w:tc>
      </w:tr>
      <w:tr w:rsidR="00EA1B3D" w14:paraId="6B244AB5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D69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446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841" w14:textId="77777777" w:rsidR="00EA1B3D" w:rsidRDefault="002A2257">
            <w:pPr>
              <w:ind w:left="2"/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 xml:space="preserve">Earth Science  </w:t>
            </w:r>
          </w:p>
          <w:p w14:paraId="2A4F660C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lastRenderedPageBreak/>
              <w:t>Recognize the relationship between the earth and the sun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AB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lastRenderedPageBreak/>
              <w:t>B6.2.1.1.1</w:t>
            </w:r>
          </w:p>
          <w:p w14:paraId="0B5F895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lastRenderedPageBreak/>
              <w:t xml:space="preserve"> Describe the relative sizes of the earth and sun and their importance</w:t>
            </w:r>
          </w:p>
        </w:tc>
      </w:tr>
      <w:tr w:rsidR="00EA1B3D" w14:paraId="69B968DC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0D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33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80A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Earth Science</w:t>
            </w:r>
          </w:p>
          <w:p w14:paraId="5A91A90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the roles of condensation, evaporation, transpiration and precipitation in the hydrological (water)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AC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B6.2.1.2.1</w:t>
            </w:r>
          </w:p>
          <w:p w14:paraId="56B7F18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 Explain how rain falls from clouds</w:t>
            </w:r>
          </w:p>
        </w:tc>
      </w:tr>
      <w:tr w:rsidR="00EA1B3D" w14:paraId="50862876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AF3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A8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8AB6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Earth Science</w:t>
            </w:r>
          </w:p>
          <w:p w14:paraId="4A232E66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how carbon and nitrogen are cycled in nature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E76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B6.2.1.3.1</w:t>
            </w:r>
          </w:p>
          <w:p w14:paraId="243641C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 Know the functions of carbon within the environment</w:t>
            </w:r>
          </w:p>
        </w:tc>
      </w:tr>
      <w:tr w:rsidR="00EA1B3D" w14:paraId="11D3343A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276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BA3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A0DC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Earth Science</w:t>
            </w:r>
          </w:p>
          <w:p w14:paraId="00B3E49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water and air as important natural resources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AE4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B6.2.1.4.1</w:t>
            </w:r>
          </w:p>
          <w:p w14:paraId="1BAE893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Investigate ways of conserving water in the home, school and community</w:t>
            </w:r>
          </w:p>
        </w:tc>
      </w:tr>
      <w:tr w:rsidR="00EA1B3D" w14:paraId="37A1D6FD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4F1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93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1045" w14:textId="77777777" w:rsidR="00EA1B3D" w:rsidRDefault="002A2257">
            <w:pPr>
              <w:ind w:left="2"/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 xml:space="preserve">Life Cycle Of Organism  </w:t>
            </w:r>
          </w:p>
          <w:p w14:paraId="6B79E002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life cycle of a plant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AEB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B6.2.2.1.1</w:t>
            </w:r>
          </w:p>
          <w:p w14:paraId="65A2F51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Know the materials needed for the survival of plants in the environment (water, carbon dioxide, oxygen, sunlight)</w:t>
            </w:r>
          </w:p>
        </w:tc>
      </w:tr>
      <w:tr w:rsidR="00EA1B3D" w14:paraId="019C05F8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7B0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C00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F277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Life Cycle Of Organism</w:t>
            </w:r>
          </w:p>
          <w:p w14:paraId="7DBE9219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life cycle of a plant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53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B6.2.2.1.2</w:t>
            </w:r>
          </w:p>
          <w:p w14:paraId="46568E4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Observe the life cycle of a plant (okra or maize plant)</w:t>
            </w:r>
          </w:p>
        </w:tc>
      </w:tr>
      <w:tr w:rsidR="00EA1B3D" w14:paraId="5AEBBAAA" w14:textId="77777777">
        <w:trPr>
          <w:trHeight w:val="86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B0F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E49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Cycle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F78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Life Cycle Of Organism</w:t>
            </w:r>
          </w:p>
          <w:p w14:paraId="6C3B8727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that different parts of the human body work interdependently to perform a specific function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70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B6.3.1.1.1 </w:t>
            </w:r>
          </w:p>
          <w:p w14:paraId="5F2CF62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Explain the functions of organs in the excretory system of humans </w:t>
            </w:r>
          </w:p>
        </w:tc>
      </w:tr>
    </w:tbl>
    <w:p w14:paraId="2064E1B4" w14:textId="77777777" w:rsidR="00EA1B3D" w:rsidRDefault="00EA1B3D">
      <w:pPr>
        <w:rPr>
          <w:rFonts w:ascii="Gill Sans MT" w:hAnsi="Gill Sans MT"/>
        </w:rPr>
      </w:pPr>
    </w:p>
    <w:p w14:paraId="593376FA" w14:textId="77777777" w:rsidR="00EA1B3D" w:rsidRDefault="00EA1B3D">
      <w:pPr>
        <w:jc w:val="center"/>
        <w:rPr>
          <w:rFonts w:ascii="Gill Sans MT" w:hAnsi="Gill Sans MT"/>
        </w:rPr>
      </w:pPr>
    </w:p>
    <w:p w14:paraId="266844B1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091FF50C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2A08906C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OUR WORLD OUR PEOPLE – ANNUAL SCHEME OF LEARNING</w:t>
      </w:r>
    </w:p>
    <w:tbl>
      <w:tblPr>
        <w:tblW w:w="12878" w:type="dxa"/>
        <w:jc w:val="center"/>
        <w:tblLook w:val="0000" w:firstRow="0" w:lastRow="0" w:firstColumn="0" w:lastColumn="0" w:noHBand="0" w:noVBand="0"/>
      </w:tblPr>
      <w:tblGrid>
        <w:gridCol w:w="1214"/>
        <w:gridCol w:w="3888"/>
        <w:gridCol w:w="3888"/>
        <w:gridCol w:w="3888"/>
      </w:tblGrid>
      <w:tr w:rsidR="00EA1B3D" w14:paraId="4062BFA9" w14:textId="77777777">
        <w:trPr>
          <w:trHeight w:val="61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4884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BC2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9F5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42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7F3395E2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D4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8F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Nature Of God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10F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Map Making And Land Marks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700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Being A Citizen</w:t>
            </w:r>
          </w:p>
        </w:tc>
      </w:tr>
      <w:tr w:rsidR="00EA1B3D" w14:paraId="2EAAC696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64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8F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Nature Of God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F0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Map Making And Land Marks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2A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Being A Citizen</w:t>
            </w:r>
          </w:p>
        </w:tc>
      </w:tr>
      <w:tr w:rsidR="00EA1B3D" w14:paraId="5A5942E6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6B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C99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Myself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59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Population And Settlement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FD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Authority And Power</w:t>
            </w:r>
          </w:p>
        </w:tc>
      </w:tr>
      <w:tr w:rsidR="00EA1B3D" w14:paraId="4CC0627E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73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3A9C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Myself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64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Population And Settlement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13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Authority And Power</w:t>
            </w:r>
          </w:p>
        </w:tc>
      </w:tr>
      <w:tr w:rsidR="00EA1B3D" w14:paraId="34D1625F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AC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C7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My Family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40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Worship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24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Responsible Use Of Resources</w:t>
            </w:r>
          </w:p>
        </w:tc>
      </w:tr>
      <w:tr w:rsidR="00EA1B3D" w14:paraId="76F0898C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DE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E2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My Family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4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Worship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EB7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Responsible Use Of Resources</w:t>
            </w:r>
          </w:p>
        </w:tc>
      </w:tr>
      <w:tr w:rsidR="00EA1B3D" w14:paraId="7F1189E3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C51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8EF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Home And School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F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Festivals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4D4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Responsible Use Of Resources</w:t>
            </w:r>
          </w:p>
        </w:tc>
      </w:tr>
      <w:tr w:rsidR="00EA1B3D" w14:paraId="49B73C24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54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9A0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Home And School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80B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Festivals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6A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Farming In Ghana</w:t>
            </w:r>
          </w:p>
        </w:tc>
      </w:tr>
      <w:tr w:rsidR="00EA1B3D" w14:paraId="3F81F9A9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D2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2D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Environment And The Weather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28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Basic Human Rights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4E2" w14:textId="77777777" w:rsidR="00EA1B3D" w:rsidRDefault="002A2257">
            <w:pPr>
              <w:spacing w:line="240" w:lineRule="auto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Farming In Ghana</w:t>
            </w:r>
          </w:p>
        </w:tc>
      </w:tr>
      <w:tr w:rsidR="00EA1B3D" w14:paraId="6522A3D6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8DC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CC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The Environment And The Weather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DE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Basic Human Rights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F4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Farming In Ghana</w:t>
            </w:r>
          </w:p>
        </w:tc>
      </w:tr>
      <w:tr w:rsidR="00EA1B3D" w14:paraId="14CD3501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D4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D4F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Plants And Animals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B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Being A Leader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FD6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Our Neighboring Countries</w:t>
            </w:r>
          </w:p>
        </w:tc>
      </w:tr>
      <w:tr w:rsidR="00EA1B3D" w14:paraId="11D99457" w14:textId="77777777">
        <w:trPr>
          <w:trHeight w:val="57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4C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A64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Plants And Animals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98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Being A Leader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96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Our Neighboring Countries</w:t>
            </w:r>
          </w:p>
        </w:tc>
      </w:tr>
    </w:tbl>
    <w:p w14:paraId="631C86A0" w14:textId="77777777" w:rsidR="00EA1B3D" w:rsidRDefault="00EA1B3D">
      <w:pPr>
        <w:rPr>
          <w:rFonts w:ascii="Gill Sans MT" w:hAnsi="Gill Sans MT"/>
        </w:rPr>
      </w:pPr>
    </w:p>
    <w:p w14:paraId="58658ABB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4A880345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5EF25803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OUR WORLD OUR PEOPLE – FIRST TERM SCHEME OF LEARNING</w:t>
      </w:r>
    </w:p>
    <w:tbl>
      <w:tblPr>
        <w:tblW w:w="13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5"/>
        <w:gridCol w:w="1845"/>
        <w:gridCol w:w="5006"/>
        <w:gridCol w:w="5002"/>
      </w:tblGrid>
      <w:tr w:rsidR="00EA1B3D" w14:paraId="460917AC" w14:textId="7777777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652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WEEKS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88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STRAND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3EB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SUB STRANDS/ CONT STANDARD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3B70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INDICATORS</w:t>
            </w:r>
          </w:p>
        </w:tc>
      </w:tr>
      <w:tr w:rsidR="00EA1B3D" w14:paraId="529CAA2C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F1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E5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BBD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Nature Of God</w:t>
            </w:r>
          </w:p>
          <w:p w14:paraId="2FADEB2C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Nature of God as the Creator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C15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B6.1.1.1.1</w:t>
            </w:r>
          </w:p>
          <w:p w14:paraId="7CBBFB1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attributes of God</w:t>
            </w:r>
          </w:p>
        </w:tc>
      </w:tr>
      <w:tr w:rsidR="00EA1B3D" w14:paraId="535B9D79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4DE6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4A5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F67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Nature Of God</w:t>
            </w:r>
          </w:p>
          <w:p w14:paraId="796E1D4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challenges that occur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476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B6.1.2.1. 1. </w:t>
            </w:r>
          </w:p>
          <w:p w14:paraId="3ECCD6D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problems associated with adolescence</w:t>
            </w:r>
          </w:p>
        </w:tc>
      </w:tr>
      <w:tr w:rsidR="00EA1B3D" w14:paraId="1311961D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5D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15F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783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Myself</w:t>
            </w:r>
          </w:p>
          <w:p w14:paraId="63C6166C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challenges that occur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149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B6.1.2.1.1</w:t>
            </w:r>
          </w:p>
          <w:p w14:paraId="44BC9E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problems associated with adolescence</w:t>
            </w:r>
          </w:p>
        </w:tc>
      </w:tr>
      <w:tr w:rsidR="00EA1B3D" w14:paraId="4F6CD69A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9B7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28A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80C1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Myself</w:t>
            </w:r>
          </w:p>
          <w:p w14:paraId="1E8844E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challenges that occur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51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B6.1.2.1.2</w:t>
            </w:r>
          </w:p>
          <w:p w14:paraId="57AAD2F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how to manage the problems that occur during adolescence.</w:t>
            </w:r>
          </w:p>
        </w:tc>
      </w:tr>
      <w:tr w:rsidR="00EA1B3D" w14:paraId="4655D0CB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AF9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91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EB1D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My Family</w:t>
            </w:r>
          </w:p>
          <w:p w14:paraId="627998D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attitudes and behaviors of a responsible family member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54B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B6.1.3.1.1</w:t>
            </w:r>
          </w:p>
          <w:p w14:paraId="51BFCE2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need for cordial relationships among family members</w:t>
            </w:r>
          </w:p>
        </w:tc>
      </w:tr>
      <w:tr w:rsidR="00EA1B3D" w14:paraId="0ECE6031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CEE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8A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2D60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My Family</w:t>
            </w:r>
          </w:p>
          <w:p w14:paraId="5C3BB57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attitudes and behaviors of a responsible family member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286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B6.1.3.1.1</w:t>
            </w:r>
          </w:p>
          <w:p w14:paraId="2950761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need for cordial relationships among family members</w:t>
            </w:r>
          </w:p>
        </w:tc>
      </w:tr>
      <w:tr w:rsidR="00EA1B3D" w14:paraId="1CDEF8D3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EE80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E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7BEB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Home And School</w:t>
            </w:r>
          </w:p>
          <w:p w14:paraId="52D3C4B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food safety practices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218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B6.1.4.1.1</w:t>
            </w:r>
          </w:p>
          <w:p w14:paraId="01C926B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ways of promoting food safely</w:t>
            </w:r>
          </w:p>
        </w:tc>
      </w:tr>
      <w:tr w:rsidR="00EA1B3D" w14:paraId="11AB7BA2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EE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546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About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F16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Home And School</w:t>
            </w:r>
          </w:p>
          <w:p w14:paraId="14BD1FA9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food safety practices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408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B6.1.4.1.1</w:t>
            </w:r>
          </w:p>
          <w:p w14:paraId="24DB71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ways of promoting food safely</w:t>
            </w:r>
          </w:p>
        </w:tc>
      </w:tr>
      <w:tr w:rsidR="00EA1B3D" w14:paraId="168985BF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BB9B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DA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Around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714D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The Environment And The Weather</w:t>
            </w:r>
          </w:p>
          <w:p w14:paraId="74F25B7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importance of trees in our environment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721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B6.2.1.1.1</w:t>
            </w:r>
          </w:p>
          <w:p w14:paraId="1C44CD6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Plant trees in their communities as a civic duty</w:t>
            </w:r>
          </w:p>
        </w:tc>
      </w:tr>
      <w:tr w:rsidR="00EA1B3D" w14:paraId="14DBCF33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BE3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F97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Around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F7E7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The Environment And The Weather</w:t>
            </w:r>
          </w:p>
          <w:p w14:paraId="32965E4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importance of trees in our environment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230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B6.2.1.1.1</w:t>
            </w:r>
          </w:p>
          <w:p w14:paraId="5FC7F3A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Plant trees in their communities as a civic duty</w:t>
            </w:r>
          </w:p>
        </w:tc>
      </w:tr>
      <w:tr w:rsidR="00EA1B3D" w14:paraId="656BACDD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7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34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Around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B6ED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Plants And Animals</w:t>
            </w:r>
          </w:p>
          <w:p w14:paraId="277FA9A5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importance of animals to plants in the environment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E90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B6.2.2.1.1</w:t>
            </w:r>
          </w:p>
          <w:p w14:paraId="63483D7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importance of animal waste to plants</w:t>
            </w:r>
          </w:p>
        </w:tc>
      </w:tr>
      <w:tr w:rsidR="00EA1B3D" w14:paraId="4BE8A9DD" w14:textId="77777777">
        <w:trPr>
          <w:trHeight w:val="7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8CE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367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All Around Us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43E2" w14:textId="77777777" w:rsidR="00EA1B3D" w:rsidRDefault="002A2257">
            <w:pPr>
              <w:rPr>
                <w:rFonts w:ascii="Gill Sans MT" w:eastAsia="Times New Roman" w:hAnsi="Gill Sans MT" w:cs="Tahoma"/>
                <w:b/>
              </w:rPr>
            </w:pPr>
            <w:r>
              <w:rPr>
                <w:rFonts w:ascii="Gill Sans MT" w:eastAsia="Times New Roman" w:hAnsi="Gill Sans MT" w:cs="Tahoma"/>
                <w:b/>
              </w:rPr>
              <w:t>Plants And Animals</w:t>
            </w:r>
          </w:p>
          <w:p w14:paraId="2D161337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understanding of the importance of animals to plants in the environment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DD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B6.2.2.1.1</w:t>
            </w:r>
          </w:p>
          <w:p w14:paraId="6DAAC8D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importance of animal waste to plants</w:t>
            </w:r>
          </w:p>
        </w:tc>
      </w:tr>
    </w:tbl>
    <w:p w14:paraId="37C96C8F" w14:textId="77777777" w:rsidR="00EA1B3D" w:rsidRDefault="00EA1B3D">
      <w:pPr>
        <w:rPr>
          <w:rFonts w:ascii="Gill Sans MT" w:hAnsi="Gill Sans MT"/>
        </w:rPr>
      </w:pPr>
    </w:p>
    <w:p w14:paraId="45568BA8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2438807A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26A596FF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lastRenderedPageBreak/>
        <w:br w:type="page"/>
      </w:r>
    </w:p>
    <w:p w14:paraId="399E83D6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1134825C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RELIGIOUS AND MORAL EDUCATION –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14"/>
        <w:gridCol w:w="3888"/>
        <w:gridCol w:w="4253"/>
        <w:gridCol w:w="4230"/>
      </w:tblGrid>
      <w:tr w:rsidR="00EA1B3D" w14:paraId="17F17C3B" w14:textId="77777777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03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73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FE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73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58FE3DEE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985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D7D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 The Creator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AB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Festivals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A0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Authority And Obedience </w:t>
            </w:r>
          </w:p>
        </w:tc>
      </w:tr>
      <w:tr w:rsidR="00EA1B3D" w14:paraId="0DF089A2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DF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7E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 The Creator</w:t>
            </w:r>
            <w:r>
              <w:rPr>
                <w:rFonts w:ascii="Gill Sans MT" w:hAnsi="Gill Sans MT" w:cs="Tahoma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B0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Festivals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31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Authority And Obedience</w:t>
            </w:r>
          </w:p>
        </w:tc>
      </w:tr>
      <w:tr w:rsidR="00EA1B3D" w14:paraId="070182A2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64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AD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 The Creator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D0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Festivals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FB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Authority And Obedience</w:t>
            </w:r>
          </w:p>
        </w:tc>
      </w:tr>
      <w:tr w:rsidR="00EA1B3D" w14:paraId="0739FB52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61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4C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 The Creator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F9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Festivals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5AB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Authority And Obedience</w:t>
            </w:r>
          </w:p>
        </w:tc>
      </w:tr>
      <w:tr w:rsidR="00EA1B3D" w14:paraId="0A19852E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E4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9AE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The Environment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AD5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Leaders Of The Three Major Religion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E6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Authority And Obedience</w:t>
            </w:r>
          </w:p>
        </w:tc>
      </w:tr>
      <w:tr w:rsidR="00EA1B3D" w14:paraId="08D5E2DE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EE6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F0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The Environment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7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Leaders Of The Three Major Religion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7B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Authority And Obedience</w:t>
            </w:r>
          </w:p>
        </w:tc>
      </w:tr>
      <w:tr w:rsidR="00EA1B3D" w14:paraId="1BB92035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A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2C8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The Environment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75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Leaders Of The Three Major Religion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03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Roles Relationship In The Family And Character Formation </w:t>
            </w:r>
          </w:p>
        </w:tc>
      </w:tr>
      <w:tr w:rsidR="00EA1B3D" w14:paraId="017F3374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566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ED1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The Environment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0E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Leaders Of The Three Major Religion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B1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Relationship In The Family And Character Formation</w:t>
            </w:r>
          </w:p>
        </w:tc>
      </w:tr>
      <w:tr w:rsidR="00EA1B3D" w14:paraId="3271EA70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80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2F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Worship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B1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And Relationships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DA7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Relationship In The Family And Character Formation</w:t>
            </w:r>
          </w:p>
        </w:tc>
      </w:tr>
      <w:tr w:rsidR="00EA1B3D" w14:paraId="183D35FA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10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425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Worship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A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And Relationships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58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Relationship In The Family And Character Formation</w:t>
            </w:r>
          </w:p>
        </w:tc>
      </w:tr>
      <w:tr w:rsidR="00EA1B3D" w14:paraId="390590E1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64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14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Worship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58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And Relationships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A1C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Relationship In The Family And Character Formation</w:t>
            </w:r>
          </w:p>
        </w:tc>
      </w:tr>
      <w:tr w:rsidR="00EA1B3D" w14:paraId="204EC6F8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5E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509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Worship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72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And Relationships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3D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Roles Relationship In The Family And Character Formation</w:t>
            </w:r>
          </w:p>
        </w:tc>
      </w:tr>
    </w:tbl>
    <w:p w14:paraId="0933CC9F" w14:textId="77777777" w:rsidR="00EA1B3D" w:rsidRDefault="00EA1B3D">
      <w:pPr>
        <w:rPr>
          <w:rFonts w:ascii="Gill Sans MT" w:hAnsi="Gill Sans MT"/>
        </w:rPr>
      </w:pPr>
    </w:p>
    <w:p w14:paraId="233DAFE7" w14:textId="77777777" w:rsidR="00EA1B3D" w:rsidRDefault="00EA1B3D">
      <w:pPr>
        <w:rPr>
          <w:rFonts w:ascii="Gill Sans MT" w:hAnsi="Gill Sans MT"/>
        </w:rPr>
      </w:pPr>
    </w:p>
    <w:p w14:paraId="1091F6FB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4ABCA84A" w14:textId="77777777" w:rsidR="00EA1B3D" w:rsidRDefault="00EA1B3D">
      <w:pPr>
        <w:jc w:val="center"/>
        <w:rPr>
          <w:rFonts w:ascii="Gill Sans MT" w:hAnsi="Gill Sans MT"/>
        </w:rPr>
      </w:pPr>
    </w:p>
    <w:p w14:paraId="4291060F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RELIGIOUS AND MORAL EDUCATION – FIRST TERM SCHEME OF LEARNING</w:t>
      </w:r>
    </w:p>
    <w:tbl>
      <w:tblPr>
        <w:tblW w:w="13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9"/>
        <w:gridCol w:w="1736"/>
        <w:gridCol w:w="5112"/>
        <w:gridCol w:w="5290"/>
      </w:tblGrid>
      <w:tr w:rsidR="00EA1B3D" w14:paraId="5218595C" w14:textId="77777777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4BD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WEEKS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BA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STRAND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634E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SUB STRANDS/ CONT STANDARD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C9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/>
                <w:b/>
                <w:bCs/>
                <w:sz w:val="24"/>
                <w:szCs w:val="32"/>
              </w:rPr>
              <w:t>INDICATORS</w:t>
            </w:r>
          </w:p>
        </w:tc>
      </w:tr>
      <w:tr w:rsidR="00EA1B3D" w14:paraId="494B3EED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1197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884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BF8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God The Creator</w:t>
            </w:r>
          </w:p>
          <w:p w14:paraId="2DE95172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significance of religious festivals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D44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2.2.1.1</w:t>
            </w:r>
          </w:p>
          <w:p w14:paraId="202F152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Gather and record data on religious festivals.</w:t>
            </w:r>
          </w:p>
        </w:tc>
      </w:tr>
      <w:tr w:rsidR="00EA1B3D" w14:paraId="5A52932D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80E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58C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744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God The Creator</w:t>
            </w:r>
          </w:p>
          <w:p w14:paraId="66176A7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significance of religious festivals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3AE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2.2.1.2</w:t>
            </w:r>
          </w:p>
          <w:p w14:paraId="65F09A0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need for celebrating various festivals</w:t>
            </w:r>
          </w:p>
        </w:tc>
      </w:tr>
      <w:tr w:rsidR="00EA1B3D" w14:paraId="626074F1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16DE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FD3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0F0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God The Creator</w:t>
            </w:r>
          </w:p>
          <w:p w14:paraId="44C6B7B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significance of religious festivals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AD5D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2.2.1.3</w:t>
            </w:r>
          </w:p>
          <w:p w14:paraId="07E474C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moral lessons from the festivals.</w:t>
            </w:r>
          </w:p>
        </w:tc>
      </w:tr>
      <w:tr w:rsidR="00EA1B3D" w14:paraId="7996AEC6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76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CA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57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God The Creator</w:t>
            </w:r>
          </w:p>
          <w:p w14:paraId="27BC106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significance of religious festivals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8B57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2.2.1.3</w:t>
            </w:r>
          </w:p>
          <w:p w14:paraId="0C677F9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moral lessons from the festivals.</w:t>
            </w:r>
          </w:p>
        </w:tc>
      </w:tr>
      <w:tr w:rsidR="00EA1B3D" w14:paraId="13B79EE8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E9D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6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8E0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The Environment</w:t>
            </w:r>
          </w:p>
          <w:p w14:paraId="00CA4EE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latter lives of the leaders of the three major religions in Ghana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E1DE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 3.4.1.1 </w:t>
            </w:r>
          </w:p>
          <w:p w14:paraId="5CDFE09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Narrate the story of the latter lives of the leaders of the major religions</w:t>
            </w:r>
          </w:p>
        </w:tc>
      </w:tr>
      <w:tr w:rsidR="00EA1B3D" w14:paraId="1B3DA3C7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D78B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97E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8F4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The Environment</w:t>
            </w:r>
          </w:p>
          <w:p w14:paraId="684C1FB5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latter lives of the leaders of the three major religions in Ghana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543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 3.4.1.1 </w:t>
            </w:r>
          </w:p>
          <w:p w14:paraId="22CFDC2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Narrate the story of the latter lives of the leaders of the major religions</w:t>
            </w:r>
          </w:p>
        </w:tc>
      </w:tr>
      <w:tr w:rsidR="00EA1B3D" w14:paraId="0077C4A7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DA7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00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140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The Environment</w:t>
            </w:r>
          </w:p>
          <w:p w14:paraId="17D5E3B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latter lives of the leaders of the three major religions in Ghana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D4A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3.4.1.2</w:t>
            </w:r>
          </w:p>
          <w:p w14:paraId="1980E25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the moral lessons from the latter lives of the religious leaders.</w:t>
            </w:r>
          </w:p>
        </w:tc>
      </w:tr>
      <w:tr w:rsidR="00EA1B3D" w14:paraId="1F03D541" w14:textId="77777777">
        <w:trPr>
          <w:trHeight w:val="1241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F21E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C4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God’s Creation And Attributes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0A2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The Environment</w:t>
            </w:r>
          </w:p>
          <w:p w14:paraId="41FEA13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latter lives of the leaders of the three major religions in Ghana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B2AD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3.4.1.2</w:t>
            </w:r>
          </w:p>
          <w:p w14:paraId="04828A6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the moral lessons from the latter lives of the religious leaders.</w:t>
            </w:r>
          </w:p>
        </w:tc>
      </w:tr>
      <w:tr w:rsidR="00EA1B3D" w14:paraId="7B70DF22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D78E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649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Practices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AE0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Religious Worship </w:t>
            </w:r>
          </w:p>
          <w:p w14:paraId="1D860CB9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need to be committed to the community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84E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4.1.1.1</w:t>
            </w:r>
          </w:p>
          <w:p w14:paraId="16B6BCA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ways they can commit themselves to the community.</w:t>
            </w:r>
          </w:p>
        </w:tc>
      </w:tr>
      <w:tr w:rsidR="00EA1B3D" w14:paraId="3DA6D090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1496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94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Practices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4D46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Religious Worship </w:t>
            </w:r>
          </w:p>
          <w:p w14:paraId="2073664D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need to be committed to the community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2B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4.1.1.1</w:t>
            </w:r>
          </w:p>
          <w:p w14:paraId="53FA1FE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ways they can commit themselves to the community.</w:t>
            </w:r>
          </w:p>
        </w:tc>
      </w:tr>
      <w:tr w:rsidR="00EA1B3D" w14:paraId="2213CDD1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F084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C76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Practices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C66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Religious Worship </w:t>
            </w:r>
          </w:p>
          <w:p w14:paraId="7CABA57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need to be committed to the community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061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4.1.1.2</w:t>
            </w:r>
          </w:p>
          <w:p w14:paraId="3039523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need to be committed members of the community.</w:t>
            </w:r>
          </w:p>
        </w:tc>
      </w:tr>
      <w:tr w:rsidR="00EA1B3D" w14:paraId="1729D5E8" w14:textId="77777777">
        <w:trPr>
          <w:trHeight w:val="8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897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3F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Religious Practices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0EB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 xml:space="preserve">Religious Worship </w:t>
            </w:r>
          </w:p>
          <w:p w14:paraId="5BF0495C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need to be committed to the community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82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4.1.1.2</w:t>
            </w:r>
          </w:p>
          <w:p w14:paraId="794CECE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need to be committed members of the community.</w:t>
            </w:r>
          </w:p>
        </w:tc>
      </w:tr>
    </w:tbl>
    <w:p w14:paraId="3AFFD35D" w14:textId="77777777" w:rsidR="00EA1B3D" w:rsidRDefault="00EA1B3D">
      <w:pPr>
        <w:rPr>
          <w:rFonts w:ascii="Gill Sans MT" w:hAnsi="Gill Sans MT"/>
        </w:rPr>
      </w:pPr>
    </w:p>
    <w:p w14:paraId="035C6577" w14:textId="77777777" w:rsidR="00EA1B3D" w:rsidRDefault="00EA1B3D">
      <w:pPr>
        <w:rPr>
          <w:rFonts w:ascii="Gill Sans MT" w:hAnsi="Gill Sans MT"/>
        </w:rPr>
      </w:pPr>
    </w:p>
    <w:p w14:paraId="0AAD2F12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30F378CB" w14:textId="77777777" w:rsidR="00EA1B3D" w:rsidRDefault="00EA1B3D">
      <w:pPr>
        <w:jc w:val="center"/>
        <w:rPr>
          <w:rFonts w:ascii="Gill Sans MT" w:hAnsi="Gill Sans MT"/>
          <w:sz w:val="28"/>
        </w:rPr>
      </w:pPr>
    </w:p>
    <w:p w14:paraId="076DC084" w14:textId="77777777" w:rsidR="00EA1B3D" w:rsidRDefault="002A2257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HISTORY -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14"/>
        <w:gridCol w:w="4361"/>
        <w:gridCol w:w="4410"/>
        <w:gridCol w:w="3870"/>
      </w:tblGrid>
      <w:tr w:rsidR="00EA1B3D" w14:paraId="63C2D93F" w14:textId="77777777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4758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81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0D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4FD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5BABEBE2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2FD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87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669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5D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245BFCB6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1D1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29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822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6E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72828939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C7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27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D1F3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54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4E3A19D1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96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5A9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354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18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41C34B16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ED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89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E36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858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2A823C8E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55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49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Impact Of European Presence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F935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Formation Of Political Parties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481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The Republics</w:t>
            </w:r>
          </w:p>
        </w:tc>
      </w:tr>
      <w:tr w:rsidR="00EA1B3D" w14:paraId="30AC1B1E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A0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1C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EC6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23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  <w:tr w:rsidR="00EA1B3D" w14:paraId="5F11FBA3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1E2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FE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743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06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  <w:tr w:rsidR="00EA1B3D" w14:paraId="0E8C7744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0D8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62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41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71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  <w:tr w:rsidR="00EA1B3D" w14:paraId="4AE04DF8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2A7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5D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737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61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  <w:tr w:rsidR="00EA1B3D" w14:paraId="497879EC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17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CB10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D9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BBD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  <w:tr w:rsidR="00EA1B3D" w14:paraId="3C5D6F02" w14:textId="77777777">
        <w:trPr>
          <w:trHeight w:val="72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EB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5C8" w14:textId="77777777" w:rsidR="00EA1B3D" w:rsidRDefault="002A2257">
            <w:pPr>
              <w:ind w:left="2"/>
              <w:rPr>
                <w:rFonts w:ascii="Gill Sans MT" w:hAnsi="Gill Sans MT" w:cs="Tahoma"/>
              </w:rPr>
            </w:pPr>
            <w:r>
              <w:rPr>
                <w:rFonts w:ascii="Gill Sans MT" w:eastAsia="Calibri" w:hAnsi="Gill Sans MT" w:cs="Tahoma"/>
              </w:rPr>
              <w:t>Political Development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CD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Ghana Gains Independence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C38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eastAsia="Times New Roman" w:hAnsi="Gill Sans MT" w:cs="Tahoma"/>
              </w:rPr>
              <w:t>Military Rule</w:t>
            </w:r>
          </w:p>
        </w:tc>
      </w:tr>
    </w:tbl>
    <w:p w14:paraId="67786C87" w14:textId="77777777" w:rsidR="00EA1B3D" w:rsidRDefault="00EA1B3D">
      <w:pPr>
        <w:rPr>
          <w:rFonts w:ascii="Gill Sans MT" w:hAnsi="Gill Sans MT"/>
        </w:rPr>
      </w:pPr>
    </w:p>
    <w:p w14:paraId="11E857DA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197F13C0" w14:textId="77777777" w:rsidR="00EA1B3D" w:rsidRDefault="00EA1B3D">
      <w:pPr>
        <w:jc w:val="center"/>
        <w:rPr>
          <w:rFonts w:ascii="Gill Sans MT" w:hAnsi="Gill Sans MT"/>
          <w:b/>
        </w:rPr>
      </w:pPr>
    </w:p>
    <w:p w14:paraId="3B256027" w14:textId="77777777" w:rsidR="00EA1B3D" w:rsidRDefault="002A2257">
      <w:pPr>
        <w:jc w:val="center"/>
        <w:rPr>
          <w:rFonts w:ascii="Gill Sans MT" w:hAnsi="Gill Sans MT"/>
          <w:bCs/>
          <w:sz w:val="32"/>
          <w:szCs w:val="32"/>
        </w:rPr>
      </w:pPr>
      <w:r>
        <w:rPr>
          <w:rFonts w:ascii="Gill Sans MT" w:hAnsi="Gill Sans MT"/>
          <w:bCs/>
          <w:sz w:val="32"/>
          <w:szCs w:val="32"/>
        </w:rPr>
        <w:t xml:space="preserve">HISTORY - FIRST TERM SCHEME OF LEARNING </w:t>
      </w:r>
    </w:p>
    <w:tbl>
      <w:tblPr>
        <w:tblW w:w="13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4"/>
        <w:gridCol w:w="1746"/>
        <w:gridCol w:w="5575"/>
        <w:gridCol w:w="5490"/>
      </w:tblGrid>
      <w:tr w:rsidR="00EA1B3D" w14:paraId="6AA65FCB" w14:textId="77777777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82E0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WEEKS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8285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STRAND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1C88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SUB STRANDS/ CONTENT STANDARD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5CAF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INDICATORS</w:t>
            </w:r>
          </w:p>
        </w:tc>
      </w:tr>
      <w:tr w:rsidR="00EA1B3D" w14:paraId="3331463E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CDC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56B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1F52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3CB83DC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66A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19998FE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79DD08E3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760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3C5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C639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7E6152C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362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0776F68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040FA800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D6D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B36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3FF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229B47F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82E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7F62958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0B87E959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CBF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C8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D19C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622721AA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685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3F07064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4EE38DDE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A6D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5A9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C7F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5A112826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1B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6DA0DA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1E009642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C0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4A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Europeans In Ghana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DD0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Impact Of European Presence</w:t>
            </w:r>
          </w:p>
          <w:p w14:paraId="001B70A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the impact of European presence on Ghana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9C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B6.3.4.1.1</w:t>
            </w:r>
          </w:p>
          <w:p w14:paraId="1EEDA5D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the changes that the European presence brought to Ghana.</w:t>
            </w:r>
          </w:p>
        </w:tc>
      </w:tr>
      <w:tr w:rsidR="00EA1B3D" w14:paraId="7E3B1813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115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BE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8F8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0DFC0BB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91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354DA18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  <w:tr w:rsidR="00EA1B3D" w14:paraId="441A5905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952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C39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A009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69A07DF7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0F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154CF33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  <w:tr w:rsidR="00EA1B3D" w14:paraId="757FA14E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F3D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BC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13D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39D7C2D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CA5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4D6D4F1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  <w:tr w:rsidR="00EA1B3D" w14:paraId="7CDD6CD6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34E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C3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9962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39C90D0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4B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2BB5E9F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  <w:tr w:rsidR="00EA1B3D" w14:paraId="16A50DC3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523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E73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FDA7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79C0ACE2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43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17E3BBB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  <w:tr w:rsidR="00EA1B3D" w14:paraId="2BA2F37A" w14:textId="77777777">
        <w:trPr>
          <w:trHeight w:val="864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A0B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8DF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Colonization &amp; Development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EB24" w14:textId="77777777" w:rsidR="00EA1B3D" w:rsidRDefault="002A2257">
            <w:pPr>
              <w:rPr>
                <w:rFonts w:ascii="Gill Sans MT" w:eastAsia="Calibri" w:hAnsi="Gill Sans MT" w:cs="Tahoma"/>
                <w:b/>
              </w:rPr>
            </w:pPr>
            <w:r>
              <w:rPr>
                <w:rFonts w:ascii="Gill Sans MT" w:eastAsia="Calibri" w:hAnsi="Gill Sans MT" w:cs="Tahoma"/>
                <w:b/>
              </w:rPr>
              <w:t>Political Development</w:t>
            </w:r>
          </w:p>
          <w:p w14:paraId="6D2CA1D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Show understanding of Political developments under colonial rule, 1874-1957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8B5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B6.4.4.1.1</w:t>
            </w:r>
          </w:p>
          <w:p w14:paraId="4E158BD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Describe the features of British colonial rule in Ghana including ‘direct’ and ‘indirect’ rule, 1874- 1957.</w:t>
            </w:r>
          </w:p>
        </w:tc>
      </w:tr>
    </w:tbl>
    <w:p w14:paraId="25635B86" w14:textId="77777777" w:rsidR="00EA1B3D" w:rsidRDefault="00EA1B3D">
      <w:pPr>
        <w:rPr>
          <w:rFonts w:ascii="Gill Sans MT" w:hAnsi="Gill Sans MT"/>
        </w:rPr>
      </w:pPr>
    </w:p>
    <w:p w14:paraId="6FBAF31A" w14:textId="77777777" w:rsidR="00EA1B3D" w:rsidRDefault="00EA1B3D">
      <w:pPr>
        <w:jc w:val="center"/>
        <w:rPr>
          <w:rFonts w:ascii="Gill Sans MT" w:hAnsi="Gill Sans MT"/>
          <w:sz w:val="28"/>
        </w:rPr>
      </w:pPr>
    </w:p>
    <w:p w14:paraId="720D1AF6" w14:textId="77777777" w:rsidR="00EA1B3D" w:rsidRDefault="002A2257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14:paraId="7BD04C92" w14:textId="77777777" w:rsidR="00EA1B3D" w:rsidRDefault="00EA1B3D">
      <w:pPr>
        <w:jc w:val="center"/>
        <w:rPr>
          <w:rFonts w:ascii="Gill Sans MT" w:hAnsi="Gill Sans MT"/>
          <w:sz w:val="28"/>
        </w:rPr>
      </w:pPr>
    </w:p>
    <w:p w14:paraId="01166AF7" w14:textId="77777777" w:rsidR="00EA1B3D" w:rsidRDefault="002A2257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CREATIVE ARTS - ANNUAL SCHEME OF LEARNING</w:t>
      </w:r>
    </w:p>
    <w:tbl>
      <w:tblPr>
        <w:tblW w:w="13585" w:type="dxa"/>
        <w:jc w:val="center"/>
        <w:tblLook w:val="0000" w:firstRow="0" w:lastRow="0" w:firstColumn="0" w:lastColumn="0" w:noHBand="0" w:noVBand="0"/>
      </w:tblPr>
      <w:tblGrid>
        <w:gridCol w:w="1119"/>
        <w:gridCol w:w="4096"/>
        <w:gridCol w:w="4410"/>
        <w:gridCol w:w="3960"/>
      </w:tblGrid>
      <w:tr w:rsidR="00EA1B3D" w14:paraId="2E89CAE0" w14:textId="77777777">
        <w:trPr>
          <w:trHeight w:val="593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4D3" w14:textId="77777777" w:rsidR="00EA1B3D" w:rsidRDefault="002A2257">
            <w:pPr>
              <w:jc w:val="center"/>
              <w:rPr>
                <w:rFonts w:ascii="Gill Sans MT" w:hAnsi="Gill Sans MT" w:cs="Aptos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9B1A" w14:textId="77777777" w:rsidR="00EA1B3D" w:rsidRDefault="002A2257">
            <w:pPr>
              <w:jc w:val="center"/>
              <w:rPr>
                <w:rFonts w:ascii="Gill Sans MT" w:hAnsi="Gill Sans MT" w:cs="Aptos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1B1" w14:textId="77777777" w:rsidR="00EA1B3D" w:rsidRDefault="002A2257">
            <w:pPr>
              <w:jc w:val="center"/>
              <w:rPr>
                <w:rFonts w:ascii="Gill Sans MT" w:hAnsi="Gill Sans MT" w:cs="Aptos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56B2" w14:textId="77777777" w:rsidR="00EA1B3D" w:rsidRDefault="002A2257">
            <w:pPr>
              <w:jc w:val="center"/>
              <w:rPr>
                <w:rFonts w:ascii="Gill Sans MT" w:hAnsi="Gill Sans MT" w:cs="Aptos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0E92A4AA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F8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BDD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Thinking and exploring </w:t>
            </w:r>
          </w:p>
          <w:p w14:paraId="7B0C7B8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51F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Thinking and exploring </w:t>
            </w:r>
          </w:p>
          <w:p w14:paraId="5664A76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61E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Thinking and exploring </w:t>
            </w:r>
          </w:p>
          <w:p w14:paraId="6E6407F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</w:tr>
      <w:tr w:rsidR="00EA1B3D" w14:paraId="47334F07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31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DB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4C6B02F6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20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5BEC6E8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D4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07684BDF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</w:tr>
      <w:tr w:rsidR="00EA1B3D" w14:paraId="51A5C90E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F0B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81F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48B63FE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E8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336EDCC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BA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37AF0D8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</w:tr>
      <w:tr w:rsidR="00EA1B3D" w14:paraId="300A3951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AF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FEC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2FDF3F3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EBC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4F12C1E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9A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010175A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</w:tr>
      <w:tr w:rsidR="00EA1B3D" w14:paraId="0814DB48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92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7A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Displaying and sharing </w:t>
            </w:r>
          </w:p>
          <w:p w14:paraId="35107DC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C8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Displaying and sharing </w:t>
            </w:r>
          </w:p>
          <w:p w14:paraId="4313F82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D5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 xml:space="preserve">Displaying Anderson sharing </w:t>
            </w:r>
          </w:p>
          <w:p w14:paraId="022CB47D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</w:tr>
      <w:tr w:rsidR="00EA1B3D" w14:paraId="4811A11A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1A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2DB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2D44E51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38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7B6C9C23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71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1E7D4D7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</w:tr>
      <w:tr w:rsidR="00EA1B3D" w14:paraId="69772C8C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83C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52D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35F0711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613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0E37776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3A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5C8EB30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Arts)</w:t>
            </w:r>
          </w:p>
        </w:tc>
      </w:tr>
      <w:tr w:rsidR="00EA1B3D" w14:paraId="72098383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8B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6DD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531BD2B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CC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7044BA5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5DC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52FDEA12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(Performing Arts)</w:t>
            </w:r>
          </w:p>
        </w:tc>
      </w:tr>
      <w:tr w:rsidR="00EA1B3D" w14:paraId="5FB5CD95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3A9" w14:textId="77777777" w:rsidR="00EA1B3D" w:rsidRDefault="002A2257">
            <w:pPr>
              <w:rPr>
                <w:rFonts w:ascii="Gill Sans MT" w:hAnsi="Gill Sans MT" w:cs="Aptos"/>
                <w:b/>
              </w:rPr>
            </w:pPr>
            <w:r>
              <w:rPr>
                <w:rFonts w:ascii="Gill Sans MT" w:hAnsi="Gill Sans MT" w:cs="Aptos"/>
                <w:b/>
              </w:rPr>
              <w:lastRenderedPageBreak/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9F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0F553E0B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5439E02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57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2A0210E5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2C4EF2C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1CD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Thinking and Exploring</w:t>
            </w:r>
          </w:p>
          <w:p w14:paraId="7FE30E2E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44A3EC8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</w:tr>
      <w:tr w:rsidR="00EA1B3D" w14:paraId="44587036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576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522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7113171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0469C0F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E6C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3427E764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79E4BF3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A3A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planning, making and composing</w:t>
            </w:r>
          </w:p>
          <w:p w14:paraId="2FFB357B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533F742B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</w:t>
            </w:r>
          </w:p>
        </w:tc>
      </w:tr>
      <w:tr w:rsidR="00EA1B3D" w14:paraId="14DD9EFD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24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16F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4A38BAEF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7D6831B8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A5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72234C50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4F337D51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7C4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Displaying and sharing</w:t>
            </w:r>
          </w:p>
          <w:p w14:paraId="1EA88DC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43545214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</w:tr>
      <w:tr w:rsidR="00EA1B3D" w14:paraId="53987ECD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B9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  <w:b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C16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63CA47F9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62380F72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926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198F9D64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3595BCDA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186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Appreciating and appraising</w:t>
            </w:r>
          </w:p>
          <w:p w14:paraId="1C5F12B7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School based project</w:t>
            </w:r>
          </w:p>
          <w:p w14:paraId="065DB294" w14:textId="77777777" w:rsidR="00EA1B3D" w:rsidRDefault="002A2257">
            <w:pPr>
              <w:rPr>
                <w:rFonts w:ascii="Gill Sans MT" w:hAnsi="Gill Sans MT" w:cs="Aptos"/>
              </w:rPr>
            </w:pPr>
            <w:r>
              <w:rPr>
                <w:rFonts w:ascii="Gill Sans MT" w:hAnsi="Gill Sans MT" w:cs="Aptos"/>
              </w:rPr>
              <w:t>(Visual Arts &amp; Performing Arts)</w:t>
            </w:r>
          </w:p>
        </w:tc>
      </w:tr>
    </w:tbl>
    <w:p w14:paraId="1C4570AA" w14:textId="77777777" w:rsidR="00EA1B3D" w:rsidRDefault="00EA1B3D">
      <w:pPr>
        <w:rPr>
          <w:rFonts w:ascii="Gill Sans MT" w:hAnsi="Gill Sans MT"/>
        </w:rPr>
      </w:pPr>
    </w:p>
    <w:p w14:paraId="2EFFFCB4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2D8E6227" w14:textId="77777777" w:rsidR="00EA1B3D" w:rsidRDefault="00EA1B3D">
      <w:pPr>
        <w:jc w:val="center"/>
        <w:rPr>
          <w:rFonts w:ascii="Gill Sans MT" w:hAnsi="Gill Sans MT"/>
          <w:b/>
        </w:rPr>
      </w:pPr>
    </w:p>
    <w:p w14:paraId="4A584710" w14:textId="77777777" w:rsidR="00EA1B3D" w:rsidRDefault="002A2257">
      <w:pPr>
        <w:jc w:val="center"/>
        <w:rPr>
          <w:rFonts w:ascii="Gill Sans MT" w:hAnsi="Gill Sans MT"/>
          <w:bCs/>
          <w:sz w:val="32"/>
          <w:szCs w:val="32"/>
        </w:rPr>
      </w:pPr>
      <w:r>
        <w:rPr>
          <w:rFonts w:ascii="Gill Sans MT" w:hAnsi="Gill Sans MT"/>
          <w:bCs/>
          <w:sz w:val="32"/>
          <w:szCs w:val="32"/>
        </w:rPr>
        <w:t>CREATIVE ARTS - FIRST TERM SCHEME OF LEARNING</w:t>
      </w:r>
    </w:p>
    <w:tbl>
      <w:tblPr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"/>
        <w:gridCol w:w="1951"/>
        <w:gridCol w:w="5670"/>
        <w:gridCol w:w="5220"/>
      </w:tblGrid>
      <w:tr w:rsidR="00EA1B3D" w14:paraId="09EA8B09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02EF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WEEKS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7A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STRAND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A42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SUB STRANDS/ CONTENT STANDARD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A3F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 w:val="20"/>
              </w:rPr>
            </w:pPr>
            <w:r>
              <w:rPr>
                <w:rFonts w:ascii="Gill Sans MT" w:hAnsi="Gill Sans MT" w:cs="Tahoma"/>
                <w:b/>
                <w:bCs/>
                <w:sz w:val="20"/>
              </w:rPr>
              <w:t>INDICATORS</w:t>
            </w:r>
          </w:p>
        </w:tc>
      </w:tr>
      <w:tr w:rsidR="00EA1B3D" w14:paraId="761612AF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A4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72A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030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Thinking and Exploring Ideas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6147EA46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1EF36B41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Investigate some traditional dances and their songs.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5EB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 1.1.1.1</w:t>
            </w:r>
          </w:p>
          <w:p w14:paraId="214BDAD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Sing some traditional songs which are used for traditional dances and their correct rhythms</w:t>
            </w:r>
          </w:p>
        </w:tc>
      </w:tr>
      <w:tr w:rsidR="00EA1B3D" w14:paraId="0AC1AB45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BB7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695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4542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Thinking and Exploring Ideas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1145BFFC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(Performing Arts)</w:t>
            </w:r>
          </w:p>
          <w:p w14:paraId="3BE2D33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Investigate some traditional dances and their songs.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55A0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 2.1.1.1</w:t>
            </w:r>
          </w:p>
          <w:p w14:paraId="6B5A858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Discuss the importance and some moral lessons of the songs and the dances.</w:t>
            </w:r>
          </w:p>
        </w:tc>
      </w:tr>
      <w:tr w:rsidR="00EA1B3D" w14:paraId="456B2FD0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2918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4BF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4EAB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Planning, Making and Composing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128DC21A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635C19F6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knowledge and understanding of selected poems by discussing them.</w:t>
            </w:r>
          </w:p>
          <w:p w14:paraId="5F5CED3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an understanding and comparison of folktales 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5E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B6.1.3.1.1.</w:t>
            </w:r>
          </w:p>
          <w:p w14:paraId="144B6D4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Explore poems correctly and recognize the key words and talk about their themes.</w:t>
            </w:r>
          </w:p>
          <w:p w14:paraId="2CABCA0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B6.1.4.1.1 </w:t>
            </w:r>
          </w:p>
          <w:p w14:paraId="55735AB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Indicate the similarities and differences between folktales and stories. </w:t>
            </w:r>
          </w:p>
        </w:tc>
      </w:tr>
      <w:tr w:rsidR="00EA1B3D" w14:paraId="5914403B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0D8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BD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C69A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Planning, Making and Composing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5857C036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3975AF49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knowledge and understanding of selected poems by discussing them.</w:t>
            </w:r>
          </w:p>
          <w:p w14:paraId="72D24AEC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and comparison of folktales t</w:t>
            </w:r>
          </w:p>
          <w:p w14:paraId="089143E9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050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B6.1.3.1.1.</w:t>
            </w:r>
          </w:p>
          <w:p w14:paraId="04B7DC85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Explore poems correctly and recognize the key words and talk about their themes.</w:t>
            </w:r>
          </w:p>
          <w:p w14:paraId="1C93960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B6.1.4.1.1 </w:t>
            </w:r>
          </w:p>
          <w:p w14:paraId="64EFA83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Indicate the similarities and differences between folktales and stories. </w:t>
            </w:r>
          </w:p>
        </w:tc>
      </w:tr>
      <w:tr w:rsidR="00EA1B3D" w14:paraId="61888943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0EDE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490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DB9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Displaying and Sharing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2AD541E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524F2B7D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and comparison of folktales t</w:t>
            </w:r>
          </w:p>
          <w:p w14:paraId="4244470E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how to change a story into a drama.</w:t>
            </w:r>
          </w:p>
          <w:p w14:paraId="5066CC76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A5A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B6.1.3.4.1</w:t>
            </w:r>
          </w:p>
          <w:p w14:paraId="36E6E3B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Discuss the values or morals of folktales and of stories.</w:t>
            </w:r>
          </w:p>
          <w:p w14:paraId="52BBE091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B6.1.3.5.1</w:t>
            </w:r>
          </w:p>
          <w:p w14:paraId="0CA2EDC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Tell a story of about eight to ten characters, and recognize the characters, setting, costumes and the stage.</w:t>
            </w:r>
          </w:p>
        </w:tc>
      </w:tr>
      <w:tr w:rsidR="00EA1B3D" w14:paraId="4B947166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C25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EFE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341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Displaying and Sharing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7D8DBDB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41B37B1B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and comparison of folktales t</w:t>
            </w:r>
          </w:p>
          <w:p w14:paraId="1D86970C" w14:textId="77777777" w:rsidR="00EA1B3D" w:rsidRDefault="002A225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</w:rPr>
              <w:t>Demonstrate an understanding of how to change a story into a drama.</w:t>
            </w:r>
          </w:p>
          <w:p w14:paraId="4F5D71D6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0DB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B6.1.3.4.1</w:t>
            </w:r>
          </w:p>
          <w:p w14:paraId="444BD955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Discuss the values or morals of folktales and of stories.</w:t>
            </w:r>
          </w:p>
          <w:p w14:paraId="2CDD600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B6.1.3.5.1</w:t>
            </w:r>
          </w:p>
          <w:p w14:paraId="43B9D7B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Tell a story of about eight to ten characters, and recognize the characters, setting, costumes and the stage.</w:t>
            </w:r>
          </w:p>
        </w:tc>
      </w:tr>
      <w:tr w:rsidR="00EA1B3D" w14:paraId="42061602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69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0A5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08F1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Appreciating and Appraising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0AEAF51F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72CA6B7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Exhibit knowledge of the names of some towns, cities and villages and rivers in Ghana.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BAA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B6.1.6.1.1</w:t>
            </w:r>
          </w:p>
          <w:p w14:paraId="1728936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 xml:space="preserve">Explore and say the names of cities in Ghana. </w:t>
            </w:r>
          </w:p>
          <w:p w14:paraId="0AACC43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B6.1.6.1.2 </w:t>
            </w:r>
          </w:p>
          <w:p w14:paraId="20F0695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Explore or say some towns and villages in Ghana. </w:t>
            </w:r>
          </w:p>
        </w:tc>
      </w:tr>
      <w:tr w:rsidR="00EA1B3D" w14:paraId="0B0AC55E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17A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369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2AA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Appreciating and Appraising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1BA5174D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(Visual Arts)</w:t>
            </w:r>
          </w:p>
          <w:p w14:paraId="277BA08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Exhibit knowledge of the names of some towns, cities and villages and rivers in Ghana.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B77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B6.1.6.1.1</w:t>
            </w:r>
          </w:p>
          <w:p w14:paraId="17EDD25C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 xml:space="preserve">Explore and say the names of cities in Ghana. </w:t>
            </w:r>
          </w:p>
          <w:p w14:paraId="19ABE3B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B6.1.6.1.2 </w:t>
            </w:r>
          </w:p>
          <w:p w14:paraId="724CE5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Explore or say some towns and villages in Ghana. </w:t>
            </w:r>
          </w:p>
        </w:tc>
      </w:tr>
      <w:tr w:rsidR="00EA1B3D" w14:paraId="2174EC5E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6C4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F48" w14:textId="77777777" w:rsidR="00EA1B3D" w:rsidRDefault="002A2257">
            <w:pPr>
              <w:spacing w:after="0" w:line="240" w:lineRule="auto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&amp; 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2B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Thinking and Exploring Ideas</w:t>
            </w:r>
          </w:p>
          <w:p w14:paraId="7D7FF09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(School Based Project)</w:t>
            </w:r>
          </w:p>
          <w:p w14:paraId="303D3668" w14:textId="77777777" w:rsidR="00EA1B3D" w:rsidRDefault="00EA1B3D">
            <w:pPr>
              <w:rPr>
                <w:rFonts w:ascii="Gill Sans MT" w:hAnsi="Gill Sans MT" w:cs="Tahoma"/>
                <w:b/>
                <w:i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92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B6.1.6.1.3</w:t>
            </w:r>
          </w:p>
          <w:p w14:paraId="0733E63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Discuss the major rivers in Ghana and those close to the area.</w:t>
            </w:r>
          </w:p>
          <w:p w14:paraId="6D12D04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B6.1.7.1.1</w:t>
            </w:r>
          </w:p>
          <w:p w14:paraId="05CCEB8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the nuclear family and mention the members in it.</w:t>
            </w:r>
          </w:p>
        </w:tc>
      </w:tr>
      <w:tr w:rsidR="00EA1B3D" w14:paraId="751AF1AE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A6D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838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&amp; 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D510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Planning, Making and Composing</w:t>
            </w:r>
            <w:r>
              <w:rPr>
                <w:rFonts w:ascii="Gill Sans MT" w:hAnsi="Gill Sans MT" w:cs="Tahoma"/>
                <w:b/>
              </w:rPr>
              <w:t xml:space="preserve"> </w:t>
            </w:r>
          </w:p>
          <w:p w14:paraId="0A8FA18E" w14:textId="77777777" w:rsidR="00EA1B3D" w:rsidRDefault="002A2257">
            <w:pPr>
              <w:rPr>
                <w:rFonts w:ascii="Gill Sans MT" w:hAnsi="Gill Sans MT" w:cs="Tahoma"/>
                <w:b/>
                <w:i/>
                <w:sz w:val="18"/>
              </w:rPr>
            </w:pPr>
            <w:r>
              <w:rPr>
                <w:rFonts w:ascii="Gill Sans MT" w:hAnsi="Gill Sans MT" w:cs="Tahoma"/>
                <w:b/>
              </w:rPr>
              <w:t>(School Based Project)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6CA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</w:tr>
      <w:tr w:rsidR="00EA1B3D" w14:paraId="79557B06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994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C077" w14:textId="77777777" w:rsidR="00EA1B3D" w:rsidRDefault="002A2257">
            <w:pPr>
              <w:spacing w:after="0" w:line="240" w:lineRule="auto"/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&amp; 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67D" w14:textId="77777777" w:rsidR="00EA1B3D" w:rsidRDefault="002A2257">
            <w:pPr>
              <w:rPr>
                <w:rFonts w:ascii="Gill Sans MT" w:hAnsi="Gill Sans MT" w:cs="Tahoma"/>
                <w:b/>
                <w:bC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Displaying and Sharing</w:t>
            </w:r>
          </w:p>
          <w:p w14:paraId="361D6A69" w14:textId="77777777" w:rsidR="00EA1B3D" w:rsidRDefault="002A2257">
            <w:pPr>
              <w:rPr>
                <w:rFonts w:ascii="Gill Sans MT" w:hAnsi="Gill Sans MT" w:cs="Tahoma"/>
                <w:b/>
                <w:i/>
                <w:sz w:val="18"/>
              </w:rPr>
            </w:pPr>
            <w:r>
              <w:rPr>
                <w:rFonts w:ascii="Gill Sans MT" w:hAnsi="Gill Sans MT" w:cs="Tahoma"/>
                <w:b/>
              </w:rPr>
              <w:t>(School Based Project)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FF2F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</w:tr>
      <w:tr w:rsidR="00EA1B3D" w14:paraId="737E0244" w14:textId="7777777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3EC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E08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Visual &amp; Performing Arts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9009" w14:textId="77777777" w:rsidR="00EA1B3D" w:rsidRDefault="002A2257">
            <w:pPr>
              <w:rPr>
                <w:rFonts w:ascii="Gill Sans MT" w:hAnsi="Gill Sans MT" w:cs="Tahoma"/>
                <w:b/>
                <w:bC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Appreciating and Appraising</w:t>
            </w:r>
          </w:p>
          <w:p w14:paraId="63938B0D" w14:textId="77777777" w:rsidR="00EA1B3D" w:rsidRDefault="002A2257">
            <w:pPr>
              <w:rPr>
                <w:rFonts w:ascii="Gill Sans MT" w:hAnsi="Gill Sans MT" w:cs="Tahoma"/>
                <w:b/>
                <w:i/>
                <w:sz w:val="18"/>
              </w:rPr>
            </w:pPr>
            <w:r>
              <w:rPr>
                <w:rFonts w:ascii="Gill Sans MT" w:hAnsi="Gill Sans MT" w:cs="Tahoma"/>
                <w:b/>
              </w:rPr>
              <w:t>(School Based Project)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D23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</w:tr>
    </w:tbl>
    <w:p w14:paraId="4429E0A4" w14:textId="77777777" w:rsidR="00EA1B3D" w:rsidRDefault="00EA1B3D">
      <w:pPr>
        <w:jc w:val="center"/>
        <w:rPr>
          <w:rFonts w:ascii="Gill Sans MT" w:hAnsi="Gill Sans MT"/>
          <w:bCs/>
          <w:sz w:val="32"/>
          <w:szCs w:val="32"/>
        </w:rPr>
      </w:pPr>
    </w:p>
    <w:p w14:paraId="159BC9D3" w14:textId="77777777" w:rsidR="00EA1B3D" w:rsidRDefault="002A2257">
      <w:pPr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br w:type="page"/>
      </w:r>
    </w:p>
    <w:p w14:paraId="149A59C1" w14:textId="77777777" w:rsidR="00EA1B3D" w:rsidRDefault="00EA1B3D">
      <w:pPr>
        <w:jc w:val="center"/>
        <w:rPr>
          <w:rFonts w:ascii="Gill Sans MT" w:hAnsi="Gill Sans MT"/>
          <w:sz w:val="28"/>
        </w:rPr>
      </w:pPr>
    </w:p>
    <w:p w14:paraId="0071FA23" w14:textId="77777777" w:rsidR="00EA1B3D" w:rsidRDefault="002A2257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GHANAIAN LANGUAGE -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19"/>
        <w:gridCol w:w="3888"/>
        <w:gridCol w:w="4371"/>
        <w:gridCol w:w="3888"/>
      </w:tblGrid>
      <w:tr w:rsidR="00EA1B3D" w14:paraId="18E41E18" w14:textId="77777777">
        <w:trPr>
          <w:trHeight w:val="683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CF5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E58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350F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C6E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424F8BCC" w14:textId="77777777">
        <w:trPr>
          <w:trHeight w:val="63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4B6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E6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Songs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B6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Dramatization And Role Play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1B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Asking &amp; Answering Questions</w:t>
            </w:r>
          </w:p>
        </w:tc>
      </w:tr>
      <w:tr w:rsidR="00EA1B3D" w14:paraId="675F90F0" w14:textId="77777777">
        <w:trPr>
          <w:trHeight w:val="72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27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10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Poems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9B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Conversation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A3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 xml:space="preserve">Giving &amp; Following Commands </w:t>
            </w:r>
          </w:p>
        </w:tc>
      </w:tr>
      <w:tr w:rsidR="00EA1B3D" w14:paraId="3F5A3B8C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BD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89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Story Telling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36A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Talking About Oneself Family People And Places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5E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Presentation</w:t>
            </w:r>
          </w:p>
        </w:tc>
      </w:tr>
      <w:tr w:rsidR="00EA1B3D" w14:paraId="0822A18E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F0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082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Phonics: Letter And Sound Knowledge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0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Comprehension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4B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Fluency</w:t>
            </w:r>
          </w:p>
        </w:tc>
      </w:tr>
      <w:tr w:rsidR="00EA1B3D" w14:paraId="598746DD" w14:textId="77777777">
        <w:trPr>
          <w:trHeight w:val="74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8C9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C0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Vocabulary: Sight And Content Vocabulary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77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Silent Reading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EB7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Summarizing</w:t>
            </w:r>
          </w:p>
        </w:tc>
      </w:tr>
      <w:tr w:rsidR="00EA1B3D" w14:paraId="6EBF4EC0" w14:textId="77777777">
        <w:trPr>
          <w:trHeight w:val="78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82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C2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Penmanship And Handwriting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BA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Descriptive Writing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B1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Informative &amp; Academic Writing</w:t>
            </w:r>
          </w:p>
        </w:tc>
      </w:tr>
      <w:tr w:rsidR="00EA1B3D" w14:paraId="15690115" w14:textId="77777777">
        <w:trPr>
          <w:trHeight w:val="72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D1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6A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Narrative Writing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185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Argumentative Writing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DB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Literary Writing</w:t>
            </w:r>
          </w:p>
        </w:tc>
      </w:tr>
      <w:tr w:rsidR="00EA1B3D" w14:paraId="2BED8C44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2FC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65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Creative Writing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86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/>
              </w:rPr>
              <w:t>Persuasive Writing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0D6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Letter Writing</w:t>
            </w:r>
          </w:p>
          <w:p w14:paraId="1E368087" w14:textId="77777777" w:rsidR="00EA1B3D" w:rsidRDefault="00EA1B3D">
            <w:pPr>
              <w:rPr>
                <w:rFonts w:ascii="Gill Sans MT" w:hAnsi="Gill Sans MT" w:cs="Tahoma"/>
              </w:rPr>
            </w:pPr>
          </w:p>
        </w:tc>
      </w:tr>
      <w:tr w:rsidR="00EA1B3D" w14:paraId="0F50B3FE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E2A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AE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Capitalization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ACB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Postpositions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9C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Simple And Compound Sentences</w:t>
            </w:r>
          </w:p>
        </w:tc>
      </w:tr>
      <w:tr w:rsidR="00EA1B3D" w14:paraId="3D86E5D3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E08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3C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Punctuation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DBC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Qualifying Words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C5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Spelling</w:t>
            </w:r>
          </w:p>
        </w:tc>
      </w:tr>
      <w:tr w:rsidR="00EA1B3D" w14:paraId="6A0C454A" w14:textId="7777777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6A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1A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Action Words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3B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Read Aloud With Children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E7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Use Of Conjunction</w:t>
            </w:r>
          </w:p>
        </w:tc>
      </w:tr>
      <w:tr w:rsidR="00EA1B3D" w14:paraId="40A7EEC8" w14:textId="77777777">
        <w:trPr>
          <w:trHeight w:val="80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D9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7C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Building The Love And Culture Of Reading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B9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Reading Texts, Poems Narratives And Short Stories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176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Reading Texts, Poems, Narrative And Short Stories</w:t>
            </w:r>
          </w:p>
        </w:tc>
      </w:tr>
    </w:tbl>
    <w:p w14:paraId="058042E1" w14:textId="77777777" w:rsidR="00EA1B3D" w:rsidRDefault="00EA1B3D">
      <w:pPr>
        <w:rPr>
          <w:rFonts w:ascii="Gill Sans MT" w:hAnsi="Gill Sans MT"/>
        </w:rPr>
      </w:pPr>
    </w:p>
    <w:p w14:paraId="24926B83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203335CB" w14:textId="77777777" w:rsidR="00EA1B3D" w:rsidRDefault="00EA1B3D">
      <w:pPr>
        <w:jc w:val="center"/>
        <w:rPr>
          <w:rFonts w:ascii="Gill Sans MT" w:hAnsi="Gill Sans MT"/>
          <w:b/>
        </w:rPr>
      </w:pPr>
    </w:p>
    <w:p w14:paraId="67A35EDF" w14:textId="77777777" w:rsidR="00EA1B3D" w:rsidRDefault="002A2257">
      <w:pPr>
        <w:jc w:val="center"/>
        <w:rPr>
          <w:rFonts w:ascii="Gill Sans MT" w:hAnsi="Gill Sans MT"/>
          <w:bCs/>
          <w:sz w:val="32"/>
          <w:szCs w:val="32"/>
        </w:rPr>
      </w:pPr>
      <w:r>
        <w:rPr>
          <w:rFonts w:ascii="Gill Sans MT" w:hAnsi="Gill Sans MT"/>
          <w:bCs/>
          <w:sz w:val="32"/>
          <w:szCs w:val="32"/>
        </w:rPr>
        <w:t>GHANAIAN LANGUAGE - FIRST TERM SCHEME OF LEARNING</w:t>
      </w:r>
    </w:p>
    <w:tbl>
      <w:tblPr>
        <w:tblW w:w="14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2160"/>
        <w:gridCol w:w="5220"/>
        <w:gridCol w:w="5310"/>
      </w:tblGrid>
      <w:tr w:rsidR="00EA1B3D" w14:paraId="148DDD8C" w14:textId="77777777">
        <w:trPr>
          <w:trHeight w:val="79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7EB6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Cs w:val="28"/>
              </w:rPr>
              <w:t>WEEKS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BC98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Cs w:val="28"/>
              </w:rPr>
              <w:t>STRAND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111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Cs w:val="28"/>
              </w:rPr>
              <w:t>SUB STRANDS/ CONTENT STANDARD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320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Cs w:val="28"/>
              </w:rPr>
              <w:t>INDICATORS</w:t>
            </w:r>
          </w:p>
        </w:tc>
      </w:tr>
      <w:tr w:rsidR="00EA1B3D" w14:paraId="0F8CFD1D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EE5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7F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A84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Songs</w:t>
            </w:r>
            <w:r>
              <w:rPr>
                <w:rFonts w:ascii="Gill Sans MT" w:hAnsi="Gill Sans MT"/>
              </w:rPr>
              <w:t xml:space="preserve"> </w:t>
            </w:r>
          </w:p>
          <w:p w14:paraId="56E1A7F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Investigate some traditional dances and their songs.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E1A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B6.1.1.1.1-2 </w:t>
            </w:r>
          </w:p>
          <w:p w14:paraId="3280BA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Sing some traditional songs which are used for traditional dances and their correct rhythms</w:t>
            </w:r>
          </w:p>
        </w:tc>
      </w:tr>
      <w:tr w:rsidR="00EA1B3D" w14:paraId="2CEF20D4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F2B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29C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09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Poems</w:t>
            </w:r>
            <w:r>
              <w:rPr>
                <w:rFonts w:ascii="Gill Sans MT" w:hAnsi="Gill Sans MT"/>
              </w:rPr>
              <w:t xml:space="preserve"> </w:t>
            </w:r>
          </w:p>
          <w:p w14:paraId="5F05A65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Demonstrate knowledge and understanding of selected poems by discussing them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6B5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B6.1.3.1.1. </w:t>
            </w:r>
          </w:p>
          <w:p w14:paraId="1CF2E2A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Explore poems correctly and recognize the key words and talk about their themes</w:t>
            </w:r>
          </w:p>
        </w:tc>
      </w:tr>
      <w:tr w:rsidR="00EA1B3D" w14:paraId="4BE9F963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22E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97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Oral Language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4CAE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Story Telling</w:t>
            </w:r>
            <w:r>
              <w:rPr>
                <w:rFonts w:ascii="Gill Sans MT" w:hAnsi="Gill Sans MT"/>
              </w:rPr>
              <w:t xml:space="preserve"> </w:t>
            </w:r>
          </w:p>
          <w:p w14:paraId="0393921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Demonstrate an understanding and comparison of folktales to stories.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59B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B6.1.4.1.1-2 </w:t>
            </w:r>
          </w:p>
          <w:p w14:paraId="31D4CDDA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Indicate the similarities and differences between folktales and stories</w:t>
            </w:r>
          </w:p>
        </w:tc>
      </w:tr>
      <w:tr w:rsidR="00EA1B3D" w14:paraId="113AE9EA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8F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01B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D3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Phonics: Letter And Sound Knowledge</w:t>
            </w:r>
            <w:r>
              <w:rPr>
                <w:rFonts w:ascii="Gill Sans MT" w:hAnsi="Gill Sans MT"/>
              </w:rPr>
              <w:t xml:space="preserve"> </w:t>
            </w:r>
          </w:p>
          <w:p w14:paraId="423E2A2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Demonstrate the ability to listen and pronounce words with identical sounds from a list of words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8B2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B6.2.4.1.1-3.</w:t>
            </w:r>
          </w:p>
          <w:p w14:paraId="0BBA9D8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Read and recognize words with diagraphs in sentences and paragraphs</w:t>
            </w:r>
          </w:p>
        </w:tc>
      </w:tr>
      <w:tr w:rsidR="00EA1B3D" w14:paraId="40FBC480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789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319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Reading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792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Vocabulary: Sight And Content Vocabulary</w:t>
            </w:r>
            <w:r>
              <w:rPr>
                <w:rFonts w:ascii="Gill Sans MT" w:hAnsi="Gill Sans MT"/>
              </w:rPr>
              <w:t xml:space="preserve">  </w:t>
            </w:r>
          </w:p>
          <w:p w14:paraId="70DF740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Show an ability to recognize and read about things in the environment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157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B6.2.5.1.1-2. </w:t>
            </w:r>
          </w:p>
          <w:p w14:paraId="4D2FE1F1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Read dialogues aloud with correct pronunciation and tone.</w:t>
            </w:r>
          </w:p>
        </w:tc>
      </w:tr>
      <w:tr w:rsidR="00EA1B3D" w14:paraId="1B6B1014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363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F1E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Writing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D25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Penmanship And Handwriting</w:t>
            </w:r>
            <w:r>
              <w:rPr>
                <w:rFonts w:ascii="Gill Sans MT" w:hAnsi="Gill Sans MT"/>
              </w:rPr>
              <w:t xml:space="preserve"> </w:t>
            </w:r>
          </w:p>
          <w:p w14:paraId="22FBB0AD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lastRenderedPageBreak/>
              <w:t>Write sentences clearly and correctly, using correct capitalization where needed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967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lastRenderedPageBreak/>
              <w:t xml:space="preserve">B6.3.1.1.1-2 </w:t>
            </w:r>
          </w:p>
          <w:p w14:paraId="4D5A473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lastRenderedPageBreak/>
              <w:t>Pay attention to ascending and descending letters that are not easy to write</w:t>
            </w:r>
          </w:p>
        </w:tc>
      </w:tr>
      <w:tr w:rsidR="00EA1B3D" w14:paraId="40506BB5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95D8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3B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Composition Writing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F43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Narrative Writing</w:t>
            </w:r>
            <w:r>
              <w:rPr>
                <w:rFonts w:ascii="Gill Sans MT" w:hAnsi="Gill Sans MT"/>
              </w:rPr>
              <w:t xml:space="preserve">  </w:t>
            </w:r>
          </w:p>
          <w:p w14:paraId="1A98FCE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Show an understanding of writing a narrative composition.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ECC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B6.4.1.1.1-2 </w:t>
            </w:r>
          </w:p>
          <w:p w14:paraId="48E97C3F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Write a report or account of a particular events or activity in which they were involved</w:t>
            </w:r>
          </w:p>
        </w:tc>
      </w:tr>
      <w:tr w:rsidR="00EA1B3D" w14:paraId="2B6FD322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B0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C84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Composition Writing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602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Creative Writing</w:t>
            </w:r>
            <w:r>
              <w:rPr>
                <w:rFonts w:ascii="Gill Sans MT" w:hAnsi="Gill Sans MT"/>
              </w:rPr>
              <w:t xml:space="preserve">  </w:t>
            </w:r>
          </w:p>
          <w:p w14:paraId="58FB81D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Show an understanding of writing good imaginative and real stories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501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B6.4.2.1.1-3 </w:t>
            </w:r>
          </w:p>
          <w:p w14:paraId="1F76CBA9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Write a long real story of about five paragraphs</w:t>
            </w:r>
          </w:p>
        </w:tc>
      </w:tr>
      <w:tr w:rsidR="00EA1B3D" w14:paraId="01C377D5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96C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29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Writing Convention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C4F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Use Of Capitalization</w:t>
            </w:r>
            <w:r>
              <w:rPr>
                <w:rFonts w:ascii="Gill Sans MT" w:hAnsi="Gill Sans MT"/>
              </w:rPr>
              <w:t xml:space="preserve"> </w:t>
            </w:r>
          </w:p>
          <w:p w14:paraId="37CC3AD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Exhibit knowledge of using capital letters appropriately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FEAD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B6.5.1.1.1-2 </w:t>
            </w:r>
          </w:p>
          <w:p w14:paraId="5B4F06C4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Use the upper case letters after colons and question marks</w:t>
            </w:r>
          </w:p>
        </w:tc>
      </w:tr>
      <w:tr w:rsidR="00EA1B3D" w14:paraId="34E07B50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C5B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3B0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Writing Convention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1B3C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Use Of Punctuation</w:t>
            </w:r>
            <w:r>
              <w:rPr>
                <w:rFonts w:ascii="Gill Sans MT" w:hAnsi="Gill Sans MT"/>
              </w:rPr>
              <w:t xml:space="preserve">  </w:t>
            </w:r>
          </w:p>
          <w:p w14:paraId="6E5FC6A1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Show an understanding of using punctuation marks appropriately in writing.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F5AA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B6.5.2.1.1-3 </w:t>
            </w:r>
          </w:p>
          <w:p w14:paraId="0F04593F" w14:textId="77777777" w:rsidR="00EA1B3D" w:rsidRDefault="002A225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Use punctuation marks appropriately in writing paragraphs.  </w:t>
            </w:r>
          </w:p>
        </w:tc>
      </w:tr>
      <w:tr w:rsidR="00EA1B3D" w14:paraId="172BCEEE" w14:textId="77777777">
        <w:trPr>
          <w:trHeight w:val="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731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410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Writing Convention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67AF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Use Of Action Words</w:t>
            </w:r>
            <w:r>
              <w:rPr>
                <w:rFonts w:ascii="Gill Sans MT" w:hAnsi="Gill Sans MT"/>
              </w:rPr>
              <w:t xml:space="preserve"> </w:t>
            </w:r>
          </w:p>
          <w:p w14:paraId="5AE1AE37" w14:textId="77777777" w:rsidR="00EA1B3D" w:rsidRDefault="002A225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Demonstrate knowledge on the appropriate use of action words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67B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 xml:space="preserve">B6.5.3.1.1-3 </w:t>
            </w:r>
          </w:p>
          <w:p w14:paraId="61C9D63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Recognize and use perfect tense action words in sentences</w:t>
            </w:r>
          </w:p>
        </w:tc>
      </w:tr>
      <w:tr w:rsidR="00EA1B3D" w14:paraId="4728CA99" w14:textId="77777777">
        <w:trPr>
          <w:trHeight w:val="86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36D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6AD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Extensive Reading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A60B" w14:textId="77777777" w:rsidR="00EA1B3D" w:rsidRDefault="002A22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Building The Love And Culture Of Reading</w:t>
            </w:r>
            <w:r>
              <w:rPr>
                <w:rFonts w:ascii="Gill Sans MT" w:hAnsi="Gill Sans MT"/>
              </w:rPr>
              <w:t xml:space="preserve">  </w:t>
            </w:r>
          </w:p>
          <w:p w14:paraId="1F97F733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Exhibit knowledge of understanding and appreciating magazines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151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B6.6.1.1.2 </w:t>
            </w:r>
          </w:p>
          <w:p w14:paraId="3F7D5B6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Recognize features of articles for a class magazine</w:t>
            </w:r>
          </w:p>
        </w:tc>
      </w:tr>
    </w:tbl>
    <w:p w14:paraId="02F1284D" w14:textId="77777777" w:rsidR="00EA1B3D" w:rsidRDefault="00EA1B3D">
      <w:pPr>
        <w:rPr>
          <w:rFonts w:ascii="Gill Sans MT" w:hAnsi="Gill Sans MT"/>
        </w:rPr>
      </w:pPr>
    </w:p>
    <w:p w14:paraId="78A3C7D8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3E369A50" w14:textId="77777777" w:rsidR="00EA1B3D" w:rsidRDefault="00EA1B3D">
      <w:pPr>
        <w:jc w:val="center"/>
        <w:rPr>
          <w:rFonts w:ascii="Gill Sans MT" w:hAnsi="Gill Sans MT"/>
          <w:sz w:val="28"/>
        </w:rPr>
      </w:pPr>
    </w:p>
    <w:p w14:paraId="4FCACEBF" w14:textId="77777777" w:rsidR="00EA1B3D" w:rsidRDefault="002A2257">
      <w:pPr>
        <w:jc w:val="center"/>
        <w:rPr>
          <w:rFonts w:ascii="Gill Sans MT" w:hAnsi="Gill Sans MT"/>
          <w:sz w:val="32"/>
          <w:szCs w:val="24"/>
        </w:rPr>
      </w:pPr>
      <w:r>
        <w:rPr>
          <w:rFonts w:ascii="Gill Sans MT" w:hAnsi="Gill Sans MT"/>
          <w:sz w:val="32"/>
          <w:szCs w:val="24"/>
        </w:rPr>
        <w:t>PHYSICAL EDUCATION - ANNUAL SCHEME OF LEARNING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19"/>
        <w:gridCol w:w="3888"/>
        <w:gridCol w:w="3888"/>
        <w:gridCol w:w="3888"/>
      </w:tblGrid>
      <w:tr w:rsidR="00EA1B3D" w14:paraId="6ACBF98F" w14:textId="77777777">
        <w:trPr>
          <w:trHeight w:val="593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D81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8B8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0FEE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312" w14:textId="77777777" w:rsidR="00EA1B3D" w:rsidRDefault="002A2257">
            <w:pPr>
              <w:jc w:val="center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</w:rPr>
              <w:t>TERM 3</w:t>
            </w:r>
          </w:p>
        </w:tc>
      </w:tr>
      <w:tr w:rsidR="00EA1B3D" w14:paraId="729C6556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2D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A16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E9C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C7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</w:tr>
      <w:tr w:rsidR="00EA1B3D" w14:paraId="69E0C769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8FB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33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55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4E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Locomotive Skills</w:t>
            </w:r>
          </w:p>
        </w:tc>
      </w:tr>
      <w:tr w:rsidR="00EA1B3D" w14:paraId="5A774534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F3A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50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D9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62E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</w:tr>
      <w:tr w:rsidR="00EA1B3D" w14:paraId="44B05A10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DB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BAC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91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8E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Manipulative Skills</w:t>
            </w:r>
          </w:p>
        </w:tc>
      </w:tr>
      <w:tr w:rsidR="00EA1B3D" w14:paraId="547736B8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0F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68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Rhythmic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AF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Rhythmic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9A0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Rhythmic Skills</w:t>
            </w:r>
          </w:p>
        </w:tc>
      </w:tr>
      <w:tr w:rsidR="00EA1B3D" w14:paraId="3AF9FB1D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D7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087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Rhythmic Skills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714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Relations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06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Strategies</w:t>
            </w:r>
          </w:p>
        </w:tc>
      </w:tr>
      <w:tr w:rsidR="00EA1B3D" w14:paraId="6E23AEA3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8C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06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Space Awareness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FD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Body Management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B2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Aerobic Capacity</w:t>
            </w:r>
          </w:p>
        </w:tc>
      </w:tr>
      <w:tr w:rsidR="00EA1B3D" w14:paraId="56E55628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CA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38E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Dynamics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BF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Endurance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0F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Safety And Injuries</w:t>
            </w:r>
          </w:p>
        </w:tc>
      </w:tr>
      <w:tr w:rsidR="00EA1B3D" w14:paraId="65C7BFD7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6BF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6B8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Aerobic Capacity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1E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Flexibility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49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Substances</w:t>
            </w:r>
          </w:p>
        </w:tc>
      </w:tr>
      <w:tr w:rsidR="00EA1B3D" w14:paraId="5F4627BF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14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C8B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Strength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38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Safety And Injuries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0F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Body Composition</w:t>
            </w:r>
          </w:p>
        </w:tc>
      </w:tr>
      <w:tr w:rsidR="00EA1B3D" w14:paraId="0D14E211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BC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AE2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Fitness Programme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321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Substances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206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Group Dynamics</w:t>
            </w:r>
          </w:p>
        </w:tc>
      </w:tr>
      <w:tr w:rsidR="00EA1B3D" w14:paraId="69CDC8F8" w14:textId="77777777">
        <w:trPr>
          <w:trHeight w:val="7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71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/>
              </w:rP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B63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Healthy Diet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68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Self-Responsibility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80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Critical Thinking</w:t>
            </w:r>
          </w:p>
        </w:tc>
      </w:tr>
    </w:tbl>
    <w:p w14:paraId="16A3CD64" w14:textId="77777777" w:rsidR="00EA1B3D" w:rsidRDefault="00EA1B3D">
      <w:pPr>
        <w:rPr>
          <w:rFonts w:ascii="Gill Sans MT" w:hAnsi="Gill Sans MT"/>
        </w:rPr>
      </w:pPr>
    </w:p>
    <w:p w14:paraId="250B37B7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3A653EC6" w14:textId="77777777" w:rsidR="00EA1B3D" w:rsidRDefault="00EA1B3D">
      <w:pPr>
        <w:jc w:val="center"/>
        <w:rPr>
          <w:rFonts w:ascii="Gill Sans MT" w:hAnsi="Gill Sans MT"/>
          <w:b/>
        </w:rPr>
      </w:pPr>
    </w:p>
    <w:p w14:paraId="5925FCDB" w14:textId="77777777" w:rsidR="00EA1B3D" w:rsidRDefault="002A2257">
      <w:pPr>
        <w:jc w:val="center"/>
        <w:rPr>
          <w:rFonts w:ascii="Gill Sans MT" w:hAnsi="Gill Sans MT"/>
          <w:bCs/>
          <w:sz w:val="32"/>
          <w:szCs w:val="32"/>
        </w:rPr>
      </w:pPr>
      <w:r>
        <w:rPr>
          <w:rFonts w:ascii="Gill Sans MT" w:hAnsi="Gill Sans MT"/>
          <w:bCs/>
          <w:sz w:val="32"/>
          <w:szCs w:val="32"/>
        </w:rPr>
        <w:t>PHYSICAL EDUCATION - FIRST TERM SCHEME OF LEARNING</w:t>
      </w:r>
    </w:p>
    <w:tbl>
      <w:tblPr>
        <w:tblW w:w="14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0"/>
        <w:gridCol w:w="2155"/>
        <w:gridCol w:w="5490"/>
        <w:gridCol w:w="5490"/>
      </w:tblGrid>
      <w:tr w:rsidR="00EA1B3D" w14:paraId="13A18401" w14:textId="77777777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4FFA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WEEKS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EB4F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STRAND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61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SUB STRANDS/ CONTENT STANDARD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C319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INDICATORS</w:t>
            </w:r>
          </w:p>
        </w:tc>
      </w:tr>
      <w:tr w:rsidR="00EA1B3D" w14:paraId="1E213729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DFB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83D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Motor Skill And Movement Patterns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C18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Locomotive Skills</w:t>
            </w:r>
          </w:p>
          <w:p w14:paraId="1F0A1943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ED6A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B6.1.1.1.1</w:t>
            </w:r>
          </w:p>
          <w:p w14:paraId="50DBDFB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Develop a cooperative movement game that uses locomotor skills, object manipulation, and an offensive strategy and teach the game to another person.</w:t>
            </w:r>
          </w:p>
        </w:tc>
      </w:tr>
      <w:tr w:rsidR="00EA1B3D" w14:paraId="69E1E870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D9A9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A5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Motor Skill And Movement Patterns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646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Locomotive Skills</w:t>
            </w:r>
          </w:p>
          <w:p w14:paraId="4C31A54E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76E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B6.1.2.1.2</w:t>
            </w:r>
          </w:p>
          <w:p w14:paraId="2BA1666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Jump for distance, landing on both feet and bending the hips, knees, and ankles to reduce the impact force.</w:t>
            </w:r>
          </w:p>
        </w:tc>
      </w:tr>
      <w:tr w:rsidR="00EA1B3D" w14:paraId="6DDEAA8C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FED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056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Motor Skill And Movement Patterns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2400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Manipulative Skills</w:t>
            </w:r>
          </w:p>
          <w:p w14:paraId="113CD6D7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A7A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B6.1.2.1.3</w:t>
            </w:r>
          </w:p>
          <w:p w14:paraId="423B094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 the differences in applying and receiving force when jumping for height and distance (high jump).</w:t>
            </w:r>
          </w:p>
        </w:tc>
      </w:tr>
      <w:tr w:rsidR="00EA1B3D" w14:paraId="3110D08B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B5F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CCC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Motor Skill And Movement Patterns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82D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Manipulative Skills</w:t>
            </w:r>
          </w:p>
          <w:p w14:paraId="6808A9CC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EC73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B6.1.3.1.4</w:t>
            </w:r>
          </w:p>
          <w:p w14:paraId="1A89BC7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Roll ball using a stick in a game situation (hockey).</w:t>
            </w:r>
          </w:p>
        </w:tc>
      </w:tr>
      <w:tr w:rsidR="00EA1B3D" w14:paraId="2072546A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22C2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6A8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Motor Skill And Movement Patterns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C4C8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Rhythmic Skills</w:t>
            </w:r>
          </w:p>
          <w:p w14:paraId="7BA71866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8E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B6.1.4.1.5</w:t>
            </w:r>
          </w:p>
          <w:p w14:paraId="0342458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 simple small stunts while shifting base of support from one body part to the other</w:t>
            </w:r>
          </w:p>
        </w:tc>
      </w:tr>
      <w:tr w:rsidR="00EA1B3D" w14:paraId="35ED2683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307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1A6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Movement Concepts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F3A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Rhythmic Skills</w:t>
            </w:r>
          </w:p>
          <w:p w14:paraId="3A9E96C9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competence in the motor skills and movement patterns needed to perform a variety of physical activities (games, athletics gym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7A74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 1.5.1.6</w:t>
            </w:r>
          </w:p>
          <w:p w14:paraId="6065A16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Change direction quickly to maintain ones’ balance whiles running with an object through obstacles.</w:t>
            </w:r>
          </w:p>
        </w:tc>
      </w:tr>
      <w:tr w:rsidR="00EA1B3D" w14:paraId="3B13AED7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75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11C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Movement Concepts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BA98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Space Awareness</w:t>
            </w:r>
          </w:p>
          <w:p w14:paraId="37F619E2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movement concepts, principles, strategies that apply to the learning and performance of physical activities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C39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B6.2.1.2.1</w:t>
            </w:r>
          </w:p>
          <w:p w14:paraId="309ABB64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Explain the importance of open space in playing team games.</w:t>
            </w:r>
          </w:p>
        </w:tc>
      </w:tr>
      <w:tr w:rsidR="00EA1B3D" w14:paraId="6B492B37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3AD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D73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Physical Fitness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5118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Dynamics</w:t>
            </w:r>
          </w:p>
          <w:p w14:paraId="5B74BFB6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knowledge of movement concepts, principles, strategies that apply to the learning and performance of physical activities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9996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B6.2.2.2.2</w:t>
            </w:r>
          </w:p>
          <w:p w14:paraId="716FDB9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the time necessary to prepare for and begin a forehand stroke and a backhand stroke.</w:t>
            </w:r>
          </w:p>
        </w:tc>
      </w:tr>
      <w:tr w:rsidR="00EA1B3D" w14:paraId="7EDEE040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CFB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BD1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Physical Fitness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567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Aerobic Capacity</w:t>
            </w:r>
          </w:p>
          <w:p w14:paraId="6E932ADB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and maintain a level of physical fitness to improve health and performance.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F69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B6.3.1.3.1</w:t>
            </w:r>
          </w:p>
          <w:p w14:paraId="1104C3F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Perform 8 minutes running with or without music.</w:t>
            </w:r>
          </w:p>
        </w:tc>
      </w:tr>
      <w:tr w:rsidR="00EA1B3D" w14:paraId="4E4D8659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EB5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43D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Physical Fitness Concepts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5888" w14:textId="77777777" w:rsidR="00EA1B3D" w:rsidRDefault="002A2257">
            <w:pPr>
              <w:rPr>
                <w:rFonts w:ascii="Gill Sans MT" w:hAnsi="Gill Sans MT" w:cs="Tahoma"/>
                <w:b/>
                <w:bC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olor w:val="000000"/>
              </w:rPr>
              <w:t>Strength</w:t>
            </w:r>
          </w:p>
          <w:p w14:paraId="609D59E8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Assess and maintain a level of physical fitness to improve health and performance.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06E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B6.3.2.3.2</w:t>
            </w:r>
          </w:p>
          <w:p w14:paraId="7D089BC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 xml:space="preserve"> Perform 15 continuous sit-ups</w:t>
            </w:r>
          </w:p>
        </w:tc>
      </w:tr>
      <w:tr w:rsidR="00EA1B3D" w14:paraId="2A26E442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8D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D4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Values And Psycho-Social Concepts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35E4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Fitness Programme</w:t>
            </w:r>
          </w:p>
          <w:p w14:paraId="4A1F6F41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Lemonstrate knowledge of physical fitness concepts, principles, and strategies to improve health and performance.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B2B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B6.4.1.4.1</w:t>
            </w:r>
          </w:p>
          <w:p w14:paraId="0313D033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Develop a one-day personal physical fitness plan specifying the intensity, time, and types of physical activities for each component of health-related physical fitness.</w:t>
            </w:r>
          </w:p>
        </w:tc>
      </w:tr>
      <w:tr w:rsidR="00EA1B3D" w14:paraId="23CBFA9D" w14:textId="77777777">
        <w:trPr>
          <w:trHeight w:val="8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868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21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Values And Psycho-Social Concepts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9C8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Healthy Diet</w:t>
            </w:r>
          </w:p>
          <w:p w14:paraId="3D170A80" w14:textId="77777777" w:rsidR="00EA1B3D" w:rsidRDefault="002A225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lastRenderedPageBreak/>
              <w:t>Lemonstrate knowledge of physical fitness concepts, principles, and strategies to improve health and performance.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96DC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lastRenderedPageBreak/>
              <w:t>B6.4.1.4.2</w:t>
            </w:r>
          </w:p>
          <w:p w14:paraId="237A3EE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lastRenderedPageBreak/>
              <w:t>Explain the role that weight bearing activities play in bone strength.</w:t>
            </w:r>
          </w:p>
        </w:tc>
      </w:tr>
    </w:tbl>
    <w:p w14:paraId="635A1294" w14:textId="77777777" w:rsidR="00EA1B3D" w:rsidRDefault="00EA1B3D">
      <w:pPr>
        <w:rPr>
          <w:rFonts w:ascii="Gill Sans MT" w:hAnsi="Gill Sans MT"/>
        </w:rPr>
      </w:pPr>
    </w:p>
    <w:p w14:paraId="1187A4CA" w14:textId="77777777" w:rsidR="00EA1B3D" w:rsidRDefault="00EA1B3D">
      <w:pPr>
        <w:rPr>
          <w:rFonts w:ascii="Gill Sans MT" w:hAnsi="Gill Sans MT"/>
        </w:rPr>
      </w:pPr>
    </w:p>
    <w:p w14:paraId="1BC997E0" w14:textId="77777777" w:rsidR="00EA1B3D" w:rsidRDefault="002A2257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1FD43296" w14:textId="77777777" w:rsidR="00EA1B3D" w:rsidRDefault="00EA1B3D">
      <w:pPr>
        <w:rPr>
          <w:rFonts w:ascii="Gill Sans MT" w:hAnsi="Gill Sans MT"/>
        </w:rPr>
      </w:pPr>
    </w:p>
    <w:p w14:paraId="2AA55F8A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COMPUTING – ANNUAL SCHEME OF LEARNING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05"/>
        <w:gridCol w:w="4187"/>
        <w:gridCol w:w="4187"/>
        <w:gridCol w:w="4187"/>
      </w:tblGrid>
      <w:tr w:rsidR="00EA1B3D" w14:paraId="17F0EB27" w14:textId="77777777">
        <w:trPr>
          <w:trHeight w:val="7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9B5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  <w:t>Weeks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7D8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  <w:t>Term 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57EC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  <w:t>Term 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E06F" w14:textId="77777777" w:rsidR="00EA1B3D" w:rsidRDefault="002A2257">
            <w:pPr>
              <w:jc w:val="center"/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  <w:sz w:val="24"/>
                <w:szCs w:val="24"/>
              </w:rPr>
              <w:t>Term 3</w:t>
            </w:r>
          </w:p>
        </w:tc>
      </w:tr>
      <w:tr w:rsidR="00EA1B3D" w14:paraId="4776E540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F11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5FC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Generation Of Computers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0F8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Databases, Algorithm And Programming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4C9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Using Online Forms</w:t>
            </w:r>
          </w:p>
        </w:tc>
      </w:tr>
      <w:tr w:rsidR="00EA1B3D" w14:paraId="76DD4232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A71C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B55E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Generation Of Computers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29B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Databases, Algorithm And Programming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5BA2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Using Online Forms</w:t>
            </w:r>
          </w:p>
        </w:tc>
      </w:tr>
      <w:tr w:rsidR="00EA1B3D" w14:paraId="106BF5F7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B08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D6EA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MS-Windows Interface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B403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Databases, Algorithm And Programming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AB3C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Customizing Your Browser</w:t>
            </w:r>
          </w:p>
        </w:tc>
      </w:tr>
      <w:tr w:rsidR="00EA1B3D" w14:paraId="54A0A3C0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E0E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D0D7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MS-Windows Interface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92F5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Spreadsheet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AC74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Customizing Your Browser</w:t>
            </w:r>
          </w:p>
        </w:tc>
      </w:tr>
      <w:tr w:rsidR="00EA1B3D" w14:paraId="29020BB7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CCC6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A178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MS-Windows Interface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4C1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Spreadsheet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59FC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Electronic Mail</w:t>
            </w:r>
          </w:p>
        </w:tc>
      </w:tr>
      <w:tr w:rsidR="00EA1B3D" w14:paraId="3B78651C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5ED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6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2A6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Data, Sources And Usage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411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Spreadsheet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613E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Electronic Mail</w:t>
            </w:r>
          </w:p>
        </w:tc>
      </w:tr>
      <w:tr w:rsidR="00EA1B3D" w14:paraId="417D756D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B7FE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7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66D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Data, Sources And Usage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748E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Network Overview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712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Electronic Mail</w:t>
            </w:r>
          </w:p>
        </w:tc>
      </w:tr>
      <w:tr w:rsidR="00EA1B3D" w14:paraId="77ADE349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A20E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8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A331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Data, Sources And Usage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9CE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Web Browsers And Webpages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06DC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Internet Of Things</w:t>
            </w:r>
          </w:p>
        </w:tc>
      </w:tr>
      <w:tr w:rsidR="00EA1B3D" w14:paraId="599C407D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EA7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9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25AE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Data, Sources And Usage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451A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Web Browsers And Webpages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575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Digital Literacy</w:t>
            </w:r>
          </w:p>
        </w:tc>
      </w:tr>
      <w:tr w:rsidR="00EA1B3D" w14:paraId="5E10F814" w14:textId="77777777">
        <w:trPr>
          <w:trHeight w:val="58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E655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10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2C70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Technology In The Community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8B32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Surfing The Worldwide Web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416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Digital Literacy</w:t>
            </w:r>
          </w:p>
        </w:tc>
      </w:tr>
      <w:tr w:rsidR="00EA1B3D" w14:paraId="48809165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7EC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t>11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FEB6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MS-PowerPoint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6E1F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Surfing The Worldwide Web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8B94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Internet Etiquette</w:t>
            </w:r>
          </w:p>
        </w:tc>
      </w:tr>
      <w:tr w:rsidR="00EA1B3D" w14:paraId="71120907" w14:textId="77777777">
        <w:trPr>
          <w:trHeight w:val="56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A75C" w14:textId="77777777" w:rsidR="00EA1B3D" w:rsidRDefault="002A2257">
            <w:pPr>
              <w:rPr>
                <w:rFonts w:ascii="Gill Sans MT" w:hAnsi="Gill Sans MT" w:cs="Tahoma"/>
                <w:b/>
                <w:bCs/>
                <w:caps/>
                <w:color w:val="000000"/>
              </w:rPr>
            </w:pPr>
            <w:r>
              <w:rPr>
                <w:rFonts w:ascii="Gill Sans MT" w:hAnsi="Gill Sans MT" w:cs="Tahoma"/>
                <w:b/>
                <w:bCs/>
                <w:caps/>
                <w:color w:val="000000"/>
              </w:rPr>
              <w:lastRenderedPageBreak/>
              <w:t>12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3BD5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Introduction To Word Processing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11D4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Favorite Places And Search Engines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B560" w14:textId="77777777" w:rsidR="00EA1B3D" w:rsidRDefault="002A2257">
            <w:p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Health Hazard With Using ICT Tools</w:t>
            </w:r>
          </w:p>
        </w:tc>
      </w:tr>
    </w:tbl>
    <w:p w14:paraId="5BF1339F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4F56521F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3D9956AA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3E9E84B6" w14:textId="77777777" w:rsidR="00EA1B3D" w:rsidRDefault="002A225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br w:type="page"/>
      </w:r>
    </w:p>
    <w:p w14:paraId="6256027F" w14:textId="77777777" w:rsidR="00EA1B3D" w:rsidRDefault="00EA1B3D">
      <w:pPr>
        <w:jc w:val="center"/>
        <w:rPr>
          <w:rFonts w:ascii="Gill Sans MT" w:hAnsi="Gill Sans MT"/>
          <w:sz w:val="32"/>
          <w:szCs w:val="32"/>
        </w:rPr>
      </w:pPr>
    </w:p>
    <w:p w14:paraId="18AAADD0" w14:textId="77777777" w:rsidR="00EA1B3D" w:rsidRDefault="002A2257">
      <w:pPr>
        <w:jc w:val="center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COMPUTING – FIRST TERM SCHEME OF LEARNING</w:t>
      </w: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5"/>
        <w:gridCol w:w="2070"/>
        <w:gridCol w:w="5670"/>
        <w:gridCol w:w="5490"/>
      </w:tblGrid>
      <w:tr w:rsidR="00EA1B3D" w14:paraId="4ADDE700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B8B6" w14:textId="77777777" w:rsidR="00EA1B3D" w:rsidRDefault="002A2257">
            <w:pPr>
              <w:rPr>
                <w:rFonts w:ascii="Gill Sans MT" w:hAnsi="Gill Sans MT" w:cs="Tahoma"/>
                <w:b/>
                <w:bCs/>
                <w:sz w:val="24"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 w:val="24"/>
                <w:szCs w:val="28"/>
              </w:rPr>
              <w:t>WEEKS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0823" w14:textId="77777777" w:rsidR="00EA1B3D" w:rsidRDefault="002A2257">
            <w:pPr>
              <w:rPr>
                <w:rFonts w:ascii="Gill Sans MT" w:hAnsi="Gill Sans MT" w:cs="Tahoma"/>
                <w:b/>
                <w:bCs/>
                <w:sz w:val="24"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 w:val="24"/>
                <w:szCs w:val="28"/>
              </w:rPr>
              <w:t>STRAND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7BD" w14:textId="77777777" w:rsidR="00EA1B3D" w:rsidRDefault="002A2257">
            <w:pPr>
              <w:rPr>
                <w:rFonts w:ascii="Gill Sans MT" w:hAnsi="Gill Sans MT" w:cs="Tahoma"/>
                <w:b/>
                <w:bCs/>
                <w:sz w:val="24"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 w:val="24"/>
                <w:szCs w:val="28"/>
              </w:rPr>
              <w:t>SUB STRANDS/ CONTENT STANDARD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75C4" w14:textId="77777777" w:rsidR="00EA1B3D" w:rsidRDefault="002A2257">
            <w:pPr>
              <w:rPr>
                <w:rFonts w:ascii="Gill Sans MT" w:hAnsi="Gill Sans MT" w:cs="Tahoma"/>
                <w:b/>
                <w:bCs/>
                <w:sz w:val="24"/>
                <w:szCs w:val="28"/>
              </w:rPr>
            </w:pPr>
            <w:r>
              <w:rPr>
                <w:rFonts w:ascii="Gill Sans MT" w:hAnsi="Gill Sans MT" w:cs="Tahoma"/>
                <w:b/>
                <w:bCs/>
                <w:sz w:val="24"/>
                <w:szCs w:val="28"/>
              </w:rPr>
              <w:t>INDICATORS</w:t>
            </w:r>
          </w:p>
        </w:tc>
      </w:tr>
      <w:tr w:rsidR="00EA1B3D" w14:paraId="001910B5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BC2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CCC7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Word Processing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D95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Generation Of Computers</w:t>
            </w:r>
          </w:p>
          <w:p w14:paraId="5058B447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Identify parts of a computer, technology tools and history of computers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EC6B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B6.1.1.1.1-2</w:t>
            </w:r>
          </w:p>
          <w:p w14:paraId="4F62C2E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Learn about the Generation of Computers</w:t>
            </w:r>
          </w:p>
          <w:p w14:paraId="1ADBDF7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parts of a computer, technology tools and history of computers</w:t>
            </w:r>
          </w:p>
        </w:tc>
      </w:tr>
      <w:tr w:rsidR="00EA1B3D" w14:paraId="6E9995EB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AADF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2E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Word Processing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83B0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Generation Of Computers</w:t>
            </w:r>
          </w:p>
          <w:p w14:paraId="54F4A0E5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Identify parts of a computer, technology tools and history of computers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669B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B6.1.1.1.3-5</w:t>
            </w:r>
          </w:p>
          <w:p w14:paraId="2DE613F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proper use of keyboarding technique.</w:t>
            </w:r>
          </w:p>
        </w:tc>
      </w:tr>
      <w:tr w:rsidR="00EA1B3D" w14:paraId="4C9F9B61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3D61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00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Word Processing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78FB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Introduction To MS-Windows Interface</w:t>
            </w:r>
          </w:p>
          <w:p w14:paraId="44D214DE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the Desktop Background as well as working with folders.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60C4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B6.1.2.1.1-3</w:t>
            </w:r>
          </w:p>
          <w:p w14:paraId="60C80A0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the use of the Recycle Bin or Trash Can.</w:t>
            </w:r>
          </w:p>
          <w:p w14:paraId="7536A688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</w:rPr>
              <w:t>Perform permanent delete or Empty Trash can and restoring files or icons in the recycle bin.</w:t>
            </w:r>
          </w:p>
        </w:tc>
      </w:tr>
      <w:tr w:rsidR="00EA1B3D" w14:paraId="04C71820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A857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CBC0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Programming And Databases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5CCB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Introduction To MS-Windows Interface</w:t>
            </w:r>
          </w:p>
          <w:p w14:paraId="55839BA1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the Desktop Background as well as working with folders.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5F0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B6.1.2.1.4-7</w:t>
            </w:r>
          </w:p>
          <w:p w14:paraId="6AA987A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Explore the use of Copy, Paste, Delete tools, the moving of folders by using the Desktop Pop-Up menu.</w:t>
            </w:r>
          </w:p>
        </w:tc>
      </w:tr>
      <w:tr w:rsidR="00EA1B3D" w14:paraId="2CCA0E74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250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F149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Programming And Database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52A3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Introduction To MS-Windows Interface</w:t>
            </w:r>
          </w:p>
          <w:p w14:paraId="699A1E3D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the Desktop Background as well as working with folders.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112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B6.1.2.1.8-10</w:t>
            </w:r>
          </w:p>
          <w:p w14:paraId="4E40F37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the use of the navigation Pane of the File Explorer to access different locations of the computer from the navigation pane.</w:t>
            </w:r>
          </w:p>
        </w:tc>
      </w:tr>
      <w:tr w:rsidR="00EA1B3D" w14:paraId="247D9123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3E46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lastRenderedPageBreak/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DDD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Programming And Databases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70B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Data, Sources And Usage</w:t>
            </w:r>
          </w:p>
          <w:p w14:paraId="69B2882C" w14:textId="77777777" w:rsidR="00EA1B3D" w:rsidRDefault="002A2257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Data and identify sources of data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F793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B6.1.3.1.1-3</w:t>
            </w:r>
          </w:p>
          <w:p w14:paraId="1C0C71FC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more sources of data and information e.g. internet (emailing, Skype, SMS etc.) Guide learners to discuss where.</w:t>
            </w:r>
          </w:p>
        </w:tc>
      </w:tr>
      <w:tr w:rsidR="00EA1B3D" w14:paraId="22DFE005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0BA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29A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Programming And Databases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16C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Data, Sources And Usage</w:t>
            </w:r>
          </w:p>
          <w:p w14:paraId="40E0E0AF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Data and identify sources of data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5D80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B6.1.3.1.4-6</w:t>
            </w:r>
          </w:p>
          <w:p w14:paraId="57C7B10B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how to collect data (e.g. listening to radio, reading newspapers, interviews use of questionnaires etc.)</w:t>
            </w:r>
          </w:p>
        </w:tc>
      </w:tr>
      <w:tr w:rsidR="00EA1B3D" w14:paraId="7FCAE072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DE50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42E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Internet And Social Media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FB1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Data, Sources And Usage</w:t>
            </w:r>
          </w:p>
          <w:p w14:paraId="5B0C0D56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Data and identify sources of data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7361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B6.1.3.1.7-9</w:t>
            </w:r>
          </w:p>
          <w:p w14:paraId="5A1F59F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the use of the tools for collecting data.</w:t>
            </w:r>
          </w:p>
        </w:tc>
      </w:tr>
      <w:tr w:rsidR="00EA1B3D" w14:paraId="592FDD3C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A74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B37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Internet And Social Media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A9F5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Data, Sources And Usage</w:t>
            </w:r>
          </w:p>
          <w:p w14:paraId="7DC41D40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Data and identify sources of data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D30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B6.1.3.1.10-11</w:t>
            </w:r>
          </w:p>
          <w:p w14:paraId="7A097DE6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Manipulate data to gain required output (e.g. Finding sum, mean, grand totals, maximum, minimum, mode, division, multiplication</w:t>
            </w:r>
          </w:p>
        </w:tc>
      </w:tr>
      <w:tr w:rsidR="00EA1B3D" w14:paraId="1FA50C24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A3B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CE5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Internet And Social Media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75DC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Technology In The Community</w:t>
            </w:r>
          </w:p>
          <w:p w14:paraId="259150D1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the use of Technology in the community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17E0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B6.1.4.1.1-4</w:t>
            </w:r>
          </w:p>
          <w:p w14:paraId="7A5EBDD2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Identify three more technological tools for communication in the community.</w:t>
            </w:r>
          </w:p>
        </w:tc>
      </w:tr>
      <w:tr w:rsidR="00EA1B3D" w14:paraId="3A87CBF8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7575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BB5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Internet And Social Media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DD0E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Introduction To MS-PowerPoint</w:t>
            </w:r>
          </w:p>
          <w:p w14:paraId="4AE734CE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how to use Microsoft PowerPoint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B10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B6.2.1.1.1-3</w:t>
            </w:r>
          </w:p>
          <w:p w14:paraId="47524758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how to use the File menu, the Insert and Design Ribbon from B5.</w:t>
            </w:r>
          </w:p>
        </w:tc>
      </w:tr>
      <w:tr w:rsidR="00EA1B3D" w14:paraId="0706CE77" w14:textId="77777777">
        <w:trPr>
          <w:trHeight w:val="57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AA23" w14:textId="77777777" w:rsidR="00EA1B3D" w:rsidRDefault="002A2257">
            <w:pPr>
              <w:rPr>
                <w:rFonts w:ascii="Gill Sans MT" w:hAnsi="Gill Sans MT" w:cs="Tahoma"/>
                <w:b/>
                <w:bCs/>
              </w:rPr>
            </w:pPr>
            <w:r>
              <w:rPr>
                <w:rFonts w:ascii="Gill Sans MT" w:hAnsi="Gill Sans MT" w:cs="Tahoma"/>
                <w:b/>
                <w:bCs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A74E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Internet And Social Media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23B8" w14:textId="77777777" w:rsidR="00EA1B3D" w:rsidRDefault="002A2257">
            <w:pPr>
              <w:rPr>
                <w:rFonts w:ascii="Gill Sans MT" w:hAnsi="Gill Sans MT" w:cs="Tahoma"/>
                <w:b/>
              </w:rPr>
            </w:pPr>
            <w:r>
              <w:rPr>
                <w:rFonts w:ascii="Gill Sans MT" w:hAnsi="Gill Sans MT" w:cs="Tahoma"/>
                <w:b/>
              </w:rPr>
              <w:t>Introduction To MS-PowerPoint</w:t>
            </w:r>
          </w:p>
          <w:p w14:paraId="6B150F26" w14:textId="77777777" w:rsidR="00EA1B3D" w:rsidRDefault="002A2257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="Tahoma"/>
                <w:color w:val="000000"/>
              </w:rPr>
            </w:pPr>
            <w:r>
              <w:rPr>
                <w:rFonts w:ascii="Gill Sans MT" w:hAnsi="Gill Sans MT" w:cs="Tahoma"/>
              </w:rPr>
              <w:t>Demonstrate how to use Microsoft PowerPoint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5AF" w14:textId="77777777" w:rsidR="00EA1B3D" w:rsidRDefault="002A2257">
            <w:pPr>
              <w:rPr>
                <w:rFonts w:ascii="Gill Sans MT" w:hAnsi="Gill Sans MT" w:cs="Tahoma"/>
                <w:bCs/>
                <w:color w:val="000000"/>
              </w:rPr>
            </w:pPr>
            <w:r>
              <w:rPr>
                <w:rFonts w:ascii="Gill Sans MT" w:hAnsi="Gill Sans MT" w:cs="Tahoma"/>
                <w:bCs/>
                <w:color w:val="000000"/>
              </w:rPr>
              <w:t>B6.2.1.1.1-3</w:t>
            </w:r>
          </w:p>
          <w:p w14:paraId="07F96E3D" w14:textId="77777777" w:rsidR="00EA1B3D" w:rsidRDefault="002A2257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 w:cs="Tahoma"/>
              </w:rPr>
              <w:t>Demonstrate how to use the File menu, the Insert and Design Ribbon from B5.</w:t>
            </w:r>
          </w:p>
        </w:tc>
      </w:tr>
    </w:tbl>
    <w:p w14:paraId="2B2B5677" w14:textId="77777777" w:rsidR="00EA1B3D" w:rsidRDefault="00EA1B3D">
      <w:pPr>
        <w:rPr>
          <w:rFonts w:ascii="Gill Sans MT" w:hAnsi="Gill Sans MT"/>
        </w:rPr>
      </w:pPr>
    </w:p>
    <w:sectPr w:rsidR="00EA1B3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2110" w14:textId="77777777" w:rsidR="00B94E12" w:rsidRDefault="00B94E12">
      <w:pPr>
        <w:spacing w:after="0" w:line="240" w:lineRule="auto"/>
      </w:pPr>
      <w:r>
        <w:separator/>
      </w:r>
    </w:p>
  </w:endnote>
  <w:endnote w:type="continuationSeparator" w:id="0">
    <w:p w14:paraId="5595A35C" w14:textId="77777777" w:rsidR="00B94E12" w:rsidRDefault="00B9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8A93" w14:textId="77777777" w:rsidR="00B94E12" w:rsidRDefault="00B94E12">
      <w:pPr>
        <w:spacing w:after="0" w:line="240" w:lineRule="auto"/>
      </w:pPr>
      <w:r>
        <w:separator/>
      </w:r>
    </w:p>
  </w:footnote>
  <w:footnote w:type="continuationSeparator" w:id="0">
    <w:p w14:paraId="323DDA0D" w14:textId="77777777" w:rsidR="00B94E12" w:rsidRDefault="00B9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604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EE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9BC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91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BC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72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9CE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71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AF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71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7E2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308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BB0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7807"/>
    <w:multiLevelType w:val="hybridMultilevel"/>
    <w:tmpl w:val="69A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33947">
    <w:abstractNumId w:val="12"/>
  </w:num>
  <w:num w:numId="2" w16cid:durableId="1459033818">
    <w:abstractNumId w:val="7"/>
  </w:num>
  <w:num w:numId="3" w16cid:durableId="1943025056">
    <w:abstractNumId w:val="13"/>
  </w:num>
  <w:num w:numId="4" w16cid:durableId="377095161">
    <w:abstractNumId w:val="11"/>
  </w:num>
  <w:num w:numId="5" w16cid:durableId="1763138432">
    <w:abstractNumId w:val="1"/>
  </w:num>
  <w:num w:numId="6" w16cid:durableId="859664641">
    <w:abstractNumId w:val="10"/>
  </w:num>
  <w:num w:numId="7" w16cid:durableId="219944272">
    <w:abstractNumId w:val="9"/>
  </w:num>
  <w:num w:numId="8" w16cid:durableId="963972346">
    <w:abstractNumId w:val="8"/>
  </w:num>
  <w:num w:numId="9" w16cid:durableId="876695528">
    <w:abstractNumId w:val="5"/>
  </w:num>
  <w:num w:numId="10" w16cid:durableId="1845707623">
    <w:abstractNumId w:val="0"/>
  </w:num>
  <w:num w:numId="11" w16cid:durableId="703409544">
    <w:abstractNumId w:val="4"/>
  </w:num>
  <w:num w:numId="12" w16cid:durableId="641888622">
    <w:abstractNumId w:val="3"/>
  </w:num>
  <w:num w:numId="13" w16cid:durableId="1011907111">
    <w:abstractNumId w:val="6"/>
  </w:num>
  <w:num w:numId="14" w16cid:durableId="144418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3D"/>
    <w:rsid w:val="002A2257"/>
    <w:rsid w:val="004A6CDE"/>
    <w:rsid w:val="004B39D0"/>
    <w:rsid w:val="00651797"/>
    <w:rsid w:val="00803E8F"/>
    <w:rsid w:val="009E7BC9"/>
    <w:rsid w:val="00B94E12"/>
    <w:rsid w:val="00CB348C"/>
    <w:rsid w:val="00E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AE551"/>
  <w15:docId w15:val="{64543185-E45C-4746-A667-60FC4B14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SimSun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57</Pages>
  <Words>7828</Words>
  <Characters>44622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FAYOL</vt:lpstr>
    </vt:vector>
  </TitlesOfParts>
  <Company/>
  <LinksUpToDate>false</LinksUpToDate>
  <CharactersWithSpaces>52346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FAYOL</dc:title>
  <dc:creator>Admin</dc:creator>
  <cp:lastModifiedBy>USER</cp:lastModifiedBy>
  <cp:revision>4</cp:revision>
  <cp:lastPrinted>2024-07-19T21:31:00Z</cp:lastPrinted>
  <dcterms:created xsi:type="dcterms:W3CDTF">2024-08-19T11:54:00Z</dcterms:created>
  <dcterms:modified xsi:type="dcterms:W3CDTF">2024-08-26T20:21:00Z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cee9a71d3a504bdcb17aef56fd148c80</vt:lpwstr>
  </property>
</Properties>
</file>