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47C79" w14:textId="598EAB9A" w:rsidR="00EA1B3D" w:rsidRDefault="00EA1B3D" w:rsidP="00803E8F">
      <w:pPr>
        <w:rPr>
          <w:rFonts w:ascii="Gill Sans MT" w:hAnsi="Gill Sans MT"/>
          <w:b/>
          <w:color w:val="000000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1"/>
            </w14:srgbClr>
          </w14:shadow>
          <w14:textOutline w14:w="0" w14:cap="flat" w14:cmpd="sng" w14:algn="ctr">
            <w14:noFill/>
            <w14:prstDash w14:val="solid"/>
            <w14:bevel/>
          </w14:textOutline>
        </w:rPr>
      </w:pPr>
    </w:p>
    <w:p w14:paraId="06C6D8F2" w14:textId="77777777" w:rsidR="00EA1B3D" w:rsidRDefault="002A2257">
      <w:pPr>
        <w:jc w:val="center"/>
        <w:rPr>
          <w:rFonts w:ascii="Gill Sans MT" w:hAnsi="Gill Sans MT"/>
          <w:sz w:val="48"/>
          <w:szCs w:val="48"/>
        </w:rPr>
      </w:pPr>
      <w:r>
        <w:rPr>
          <w:rFonts w:ascii="Gill Sans MT" w:hAnsi="Gill Sans MT"/>
          <w:sz w:val="48"/>
          <w:szCs w:val="48"/>
        </w:rPr>
        <w:t>ANNUAL &amp; TERMLY SCHEME OF LEARNING</w:t>
      </w:r>
    </w:p>
    <w:p w14:paraId="157D6FB1" w14:textId="77777777" w:rsidR="00EA1B3D" w:rsidRDefault="002A2257">
      <w:pPr>
        <w:jc w:val="center"/>
        <w:rPr>
          <w:rFonts w:ascii="Gill Sans MT" w:hAnsi="Gill Sans MT"/>
          <w:sz w:val="48"/>
          <w:szCs w:val="48"/>
        </w:rPr>
      </w:pPr>
      <w:r>
        <w:rPr>
          <w:rFonts w:ascii="Gill Sans MT" w:hAnsi="Gill Sans MT"/>
          <w:sz w:val="48"/>
          <w:szCs w:val="48"/>
        </w:rPr>
        <w:t xml:space="preserve">2024/2025 ACADEMIC YEAR – </w:t>
      </w:r>
      <w:r>
        <w:rPr>
          <w:rFonts w:ascii="Gill Sans MT" w:hAnsi="Gill Sans MT"/>
          <w:b/>
          <w:bCs/>
          <w:color w:val="45B0E1"/>
          <w:sz w:val="48"/>
          <w:szCs w:val="48"/>
        </w:rPr>
        <w:t>TERM 1</w:t>
      </w:r>
    </w:p>
    <w:p w14:paraId="0832A07D" w14:textId="77777777" w:rsidR="00EA1B3D" w:rsidRDefault="00EA1B3D">
      <w:pPr>
        <w:jc w:val="center"/>
        <w:rPr>
          <w:rFonts w:ascii="Gill Sans MT" w:hAnsi="Gill Sans MT"/>
          <w:b/>
          <w:bCs/>
          <w:sz w:val="40"/>
          <w:szCs w:val="40"/>
        </w:rPr>
      </w:pPr>
    </w:p>
    <w:p w14:paraId="19437DF4" w14:textId="77777777" w:rsidR="00EA1B3D" w:rsidRDefault="002A2257">
      <w:pPr>
        <w:jc w:val="center"/>
        <w:rPr>
          <w:rFonts w:ascii="Gill Sans MT" w:hAnsi="Gill Sans MT"/>
          <w:b/>
          <w:bCs/>
          <w:sz w:val="48"/>
          <w:szCs w:val="48"/>
        </w:rPr>
      </w:pPr>
      <w:r>
        <w:rPr>
          <w:rFonts w:ascii="Gill Sans MT" w:hAnsi="Gill Sans MT"/>
          <w:b/>
          <w:bCs/>
          <w:sz w:val="48"/>
          <w:szCs w:val="48"/>
        </w:rPr>
        <w:t>© BASIC SIX</w:t>
      </w:r>
    </w:p>
    <w:p w14:paraId="4D43C95D" w14:textId="77777777" w:rsidR="00EA1B3D" w:rsidRDefault="00EA1B3D">
      <w:pPr>
        <w:jc w:val="center"/>
        <w:rPr>
          <w:rFonts w:ascii="Gill Sans MT" w:hAnsi="Gill Sans MT"/>
        </w:rPr>
      </w:pPr>
    </w:p>
    <w:p w14:paraId="3C90D8D1" w14:textId="77777777" w:rsidR="00EA1B3D" w:rsidRDefault="002A225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1BDA9036" w14:textId="77777777" w:rsidR="00EA1B3D" w:rsidRDefault="00EA1B3D">
      <w:pPr>
        <w:jc w:val="center"/>
        <w:rPr>
          <w:rFonts w:ascii="Gill Sans MT" w:hAnsi="Gill Sans MT"/>
        </w:rPr>
      </w:pPr>
    </w:p>
    <w:p w14:paraId="2ADB29A1" w14:textId="77777777" w:rsidR="00EA1B3D" w:rsidRDefault="002A225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ENGLISH LANGUAGE - ANNUAL SCHEME OF LEARNING</w:t>
      </w:r>
    </w:p>
    <w:tbl>
      <w:tblPr>
        <w:tblStyle w:val="TableGrid"/>
        <w:tblW w:w="13950" w:type="dxa"/>
        <w:tblInd w:w="-5" w:type="dxa"/>
        <w:tblLook w:val="04A0" w:firstRow="1" w:lastRow="0" w:firstColumn="1" w:lastColumn="0" w:noHBand="0" w:noVBand="1"/>
      </w:tblPr>
      <w:tblGrid>
        <w:gridCol w:w="982"/>
        <w:gridCol w:w="3878"/>
        <w:gridCol w:w="4680"/>
        <w:gridCol w:w="4410"/>
      </w:tblGrid>
      <w:tr w:rsidR="00EA1B3D" w14:paraId="51EE1DD0" w14:textId="77777777">
        <w:trPr>
          <w:trHeight w:val="458"/>
        </w:trPr>
        <w:tc>
          <w:tcPr>
            <w:tcW w:w="982" w:type="dxa"/>
            <w:vAlign w:val="center"/>
          </w:tcPr>
          <w:p w14:paraId="34D8E04D" w14:textId="77777777" w:rsidR="00EA1B3D" w:rsidRDefault="002A2257">
            <w:pPr>
              <w:jc w:val="center"/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WEEKS</w:t>
            </w:r>
          </w:p>
        </w:tc>
        <w:tc>
          <w:tcPr>
            <w:tcW w:w="3878" w:type="dxa"/>
            <w:vAlign w:val="center"/>
          </w:tcPr>
          <w:p w14:paraId="7F21C981" w14:textId="77777777" w:rsidR="00EA1B3D" w:rsidRDefault="002A2257">
            <w:pPr>
              <w:jc w:val="center"/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TERM 1</w:t>
            </w:r>
          </w:p>
        </w:tc>
        <w:tc>
          <w:tcPr>
            <w:tcW w:w="4680" w:type="dxa"/>
            <w:vAlign w:val="center"/>
          </w:tcPr>
          <w:p w14:paraId="4E3C4A68" w14:textId="77777777" w:rsidR="00EA1B3D" w:rsidRDefault="002A2257">
            <w:pPr>
              <w:jc w:val="center"/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TERM 2</w:t>
            </w:r>
          </w:p>
        </w:tc>
        <w:tc>
          <w:tcPr>
            <w:tcW w:w="4410" w:type="dxa"/>
            <w:vAlign w:val="center"/>
          </w:tcPr>
          <w:p w14:paraId="79FF4B06" w14:textId="77777777" w:rsidR="00EA1B3D" w:rsidRDefault="002A2257">
            <w:pPr>
              <w:jc w:val="center"/>
              <w:rPr>
                <w:rFonts w:ascii="Gill Sans MT" w:hAnsi="Gill Sans MT"/>
                <w:b/>
                <w:bCs/>
                <w:sz w:val="20"/>
              </w:rPr>
            </w:pPr>
            <w:r>
              <w:rPr>
                <w:rFonts w:ascii="Gill Sans MT" w:hAnsi="Gill Sans MT"/>
                <w:b/>
                <w:bCs/>
                <w:sz w:val="20"/>
              </w:rPr>
              <w:t>TERM 3</w:t>
            </w:r>
          </w:p>
        </w:tc>
      </w:tr>
      <w:tr w:rsidR="00EA1B3D" w14:paraId="61CDD1EB" w14:textId="77777777">
        <w:trPr>
          <w:trHeight w:val="620"/>
        </w:trPr>
        <w:tc>
          <w:tcPr>
            <w:tcW w:w="982" w:type="dxa"/>
            <w:vMerge w:val="restart"/>
            <w:tcBorders>
              <w:right w:val="thinThickSmallGap" w:sz="12" w:space="0" w:color="auto"/>
            </w:tcBorders>
            <w:vAlign w:val="center"/>
          </w:tcPr>
          <w:p w14:paraId="36FA9F7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47C5399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Songs </w:t>
            </w:r>
          </w:p>
        </w:tc>
        <w:tc>
          <w:tcPr>
            <w:tcW w:w="4680" w:type="dxa"/>
            <w:vAlign w:val="center"/>
          </w:tcPr>
          <w:p w14:paraId="743FB5D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Conversation </w:t>
            </w:r>
          </w:p>
        </w:tc>
        <w:tc>
          <w:tcPr>
            <w:tcW w:w="4410" w:type="dxa"/>
            <w:vAlign w:val="center"/>
          </w:tcPr>
          <w:p w14:paraId="4B2EE9D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Giving and Following Commands</w:t>
            </w:r>
          </w:p>
        </w:tc>
      </w:tr>
      <w:tr w:rsidR="00EA1B3D" w14:paraId="1572215E" w14:textId="77777777">
        <w:trPr>
          <w:trHeight w:val="701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2FFB0508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4BFCC38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Phonics</w:t>
            </w:r>
          </w:p>
        </w:tc>
        <w:tc>
          <w:tcPr>
            <w:tcW w:w="4680" w:type="dxa"/>
            <w:vAlign w:val="center"/>
          </w:tcPr>
          <w:p w14:paraId="3AE5A75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Vocabulary </w:t>
            </w:r>
          </w:p>
        </w:tc>
        <w:tc>
          <w:tcPr>
            <w:tcW w:w="4410" w:type="dxa"/>
            <w:vAlign w:val="center"/>
          </w:tcPr>
          <w:p w14:paraId="1750E51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Comprehension </w:t>
            </w:r>
          </w:p>
        </w:tc>
      </w:tr>
      <w:tr w:rsidR="00EA1B3D" w14:paraId="7C90344D" w14:textId="77777777">
        <w:trPr>
          <w:trHeight w:val="539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5676BD7B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2450099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Nouns </w:t>
            </w:r>
          </w:p>
        </w:tc>
        <w:tc>
          <w:tcPr>
            <w:tcW w:w="4680" w:type="dxa"/>
            <w:vAlign w:val="center"/>
          </w:tcPr>
          <w:p w14:paraId="2D8C29D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Pronouns</w:t>
            </w:r>
          </w:p>
        </w:tc>
        <w:tc>
          <w:tcPr>
            <w:tcW w:w="4410" w:type="dxa"/>
            <w:vAlign w:val="center"/>
          </w:tcPr>
          <w:p w14:paraId="752DE3F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Adverbs </w:t>
            </w:r>
          </w:p>
        </w:tc>
      </w:tr>
      <w:tr w:rsidR="00EA1B3D" w14:paraId="001A0660" w14:textId="77777777">
        <w:trPr>
          <w:trHeight w:val="611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4333749E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280DBAF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Penmanship </w:t>
            </w:r>
          </w:p>
        </w:tc>
        <w:tc>
          <w:tcPr>
            <w:tcW w:w="4680" w:type="dxa"/>
            <w:vAlign w:val="center"/>
          </w:tcPr>
          <w:p w14:paraId="31CAB9A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as a Process</w:t>
            </w:r>
          </w:p>
        </w:tc>
        <w:tc>
          <w:tcPr>
            <w:tcW w:w="4410" w:type="dxa"/>
            <w:vAlign w:val="center"/>
          </w:tcPr>
          <w:p w14:paraId="4941E5C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Descriptive Writing</w:t>
            </w:r>
          </w:p>
        </w:tc>
      </w:tr>
      <w:tr w:rsidR="00EA1B3D" w14:paraId="3063B4A4" w14:textId="77777777">
        <w:trPr>
          <w:trHeight w:val="611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017351FE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401D2AD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Capitalisation</w:t>
            </w:r>
          </w:p>
        </w:tc>
        <w:tc>
          <w:tcPr>
            <w:tcW w:w="4680" w:type="dxa"/>
            <w:vAlign w:val="center"/>
          </w:tcPr>
          <w:p w14:paraId="3A01000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Naming Words</w:t>
            </w:r>
          </w:p>
        </w:tc>
        <w:tc>
          <w:tcPr>
            <w:tcW w:w="4410" w:type="dxa"/>
            <w:vAlign w:val="center"/>
          </w:tcPr>
          <w:p w14:paraId="536A4EF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Adverbs</w:t>
            </w:r>
          </w:p>
        </w:tc>
      </w:tr>
      <w:tr w:rsidR="00EA1B3D" w14:paraId="38D5796C" w14:textId="77777777">
        <w:trPr>
          <w:trHeight w:val="809"/>
        </w:trPr>
        <w:tc>
          <w:tcPr>
            <w:tcW w:w="982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C15D4C9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6C9121B9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680" w:type="dxa"/>
            <w:tcBorders>
              <w:bottom w:val="thinThickSmallGap" w:sz="12" w:space="0" w:color="auto"/>
            </w:tcBorders>
            <w:vAlign w:val="center"/>
          </w:tcPr>
          <w:p w14:paraId="16C7960B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410" w:type="dxa"/>
            <w:tcBorders>
              <w:bottom w:val="thinThickSmallGap" w:sz="12" w:space="0" w:color="auto"/>
            </w:tcBorders>
            <w:vAlign w:val="center"/>
          </w:tcPr>
          <w:p w14:paraId="01D3E3C4" w14:textId="77777777" w:rsidR="00EA1B3D" w:rsidRDefault="00EA1B3D">
            <w:pPr>
              <w:rPr>
                <w:rFonts w:ascii="Gill Sans MT" w:hAnsi="Gill Sans MT"/>
              </w:rPr>
            </w:pPr>
          </w:p>
        </w:tc>
      </w:tr>
      <w:tr w:rsidR="00EA1B3D" w14:paraId="12881489" w14:textId="77777777">
        <w:trPr>
          <w:trHeight w:val="561"/>
        </w:trPr>
        <w:tc>
          <w:tcPr>
            <w:tcW w:w="982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709FE5F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387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145713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Songs </w:t>
            </w:r>
          </w:p>
        </w:tc>
        <w:tc>
          <w:tcPr>
            <w:tcW w:w="4680" w:type="dxa"/>
            <w:tcBorders>
              <w:top w:val="thinThickSmallGap" w:sz="12" w:space="0" w:color="auto"/>
            </w:tcBorders>
            <w:vAlign w:val="center"/>
          </w:tcPr>
          <w:p w14:paraId="2015585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Conversation</w:t>
            </w:r>
          </w:p>
        </w:tc>
        <w:tc>
          <w:tcPr>
            <w:tcW w:w="4410" w:type="dxa"/>
            <w:tcBorders>
              <w:top w:val="thinThickSmallGap" w:sz="12" w:space="0" w:color="auto"/>
            </w:tcBorders>
            <w:vAlign w:val="center"/>
          </w:tcPr>
          <w:p w14:paraId="6DEC04F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Presentation </w:t>
            </w:r>
          </w:p>
        </w:tc>
      </w:tr>
      <w:tr w:rsidR="00EA1B3D" w14:paraId="4DCA933F" w14:textId="77777777">
        <w:trPr>
          <w:trHeight w:val="539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09888F49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56ED89E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Phonics</w:t>
            </w:r>
          </w:p>
        </w:tc>
        <w:tc>
          <w:tcPr>
            <w:tcW w:w="4680" w:type="dxa"/>
            <w:vAlign w:val="center"/>
          </w:tcPr>
          <w:p w14:paraId="71CF7CF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Vocabulary </w:t>
            </w:r>
          </w:p>
        </w:tc>
        <w:tc>
          <w:tcPr>
            <w:tcW w:w="4410" w:type="dxa"/>
            <w:vAlign w:val="center"/>
          </w:tcPr>
          <w:p w14:paraId="3FF8FB3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Comprehension </w:t>
            </w:r>
          </w:p>
        </w:tc>
      </w:tr>
      <w:tr w:rsidR="00EA1B3D" w14:paraId="4816BBE1" w14:textId="77777777">
        <w:trPr>
          <w:trHeight w:val="611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6F7FB40C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112B1A3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Nouns </w:t>
            </w:r>
          </w:p>
        </w:tc>
        <w:tc>
          <w:tcPr>
            <w:tcW w:w="4680" w:type="dxa"/>
            <w:vAlign w:val="center"/>
          </w:tcPr>
          <w:p w14:paraId="3D9A3C9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Pronouns</w:t>
            </w:r>
          </w:p>
        </w:tc>
        <w:tc>
          <w:tcPr>
            <w:tcW w:w="4410" w:type="dxa"/>
            <w:vAlign w:val="center"/>
          </w:tcPr>
          <w:p w14:paraId="61139A6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Adverbs </w:t>
            </w:r>
          </w:p>
        </w:tc>
      </w:tr>
      <w:tr w:rsidR="00EA1B3D" w14:paraId="6C29FC3B" w14:textId="77777777">
        <w:trPr>
          <w:trHeight w:val="629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2B32808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4B789F9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Penmanship </w:t>
            </w:r>
          </w:p>
        </w:tc>
        <w:tc>
          <w:tcPr>
            <w:tcW w:w="4680" w:type="dxa"/>
            <w:vAlign w:val="center"/>
          </w:tcPr>
          <w:p w14:paraId="6D8E5B2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as a Process</w:t>
            </w:r>
          </w:p>
        </w:tc>
        <w:tc>
          <w:tcPr>
            <w:tcW w:w="4410" w:type="dxa"/>
            <w:vAlign w:val="center"/>
          </w:tcPr>
          <w:p w14:paraId="094D0E4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Descriptive Writing</w:t>
            </w:r>
          </w:p>
        </w:tc>
      </w:tr>
      <w:tr w:rsidR="00EA1B3D" w14:paraId="569E13C7" w14:textId="77777777">
        <w:trPr>
          <w:trHeight w:val="629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21BE4AFD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1C4F809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Capitalisation</w:t>
            </w:r>
          </w:p>
        </w:tc>
        <w:tc>
          <w:tcPr>
            <w:tcW w:w="4680" w:type="dxa"/>
            <w:vAlign w:val="center"/>
          </w:tcPr>
          <w:p w14:paraId="3104C89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Action Words</w:t>
            </w:r>
          </w:p>
        </w:tc>
        <w:tc>
          <w:tcPr>
            <w:tcW w:w="4410" w:type="dxa"/>
            <w:vAlign w:val="center"/>
          </w:tcPr>
          <w:p w14:paraId="1F8F46D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Adverbs</w:t>
            </w:r>
          </w:p>
        </w:tc>
      </w:tr>
      <w:tr w:rsidR="00EA1B3D" w14:paraId="1BBEC674" w14:textId="77777777">
        <w:trPr>
          <w:trHeight w:val="71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0969996E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332FC629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680" w:type="dxa"/>
            <w:tcBorders>
              <w:bottom w:val="thinThickSmallGap" w:sz="12" w:space="0" w:color="auto"/>
            </w:tcBorders>
            <w:vAlign w:val="center"/>
          </w:tcPr>
          <w:p w14:paraId="4AD1EB6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  <w:tc>
          <w:tcPr>
            <w:tcW w:w="4410" w:type="dxa"/>
            <w:tcBorders>
              <w:bottom w:val="thinThickSmallGap" w:sz="12" w:space="0" w:color="auto"/>
            </w:tcBorders>
            <w:vAlign w:val="center"/>
          </w:tcPr>
          <w:p w14:paraId="723FFC4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</w:tr>
      <w:tr w:rsidR="00EA1B3D" w14:paraId="007517CC" w14:textId="77777777">
        <w:trPr>
          <w:trHeight w:val="660"/>
        </w:trPr>
        <w:tc>
          <w:tcPr>
            <w:tcW w:w="982" w:type="dxa"/>
            <w:vMerge w:val="restart"/>
            <w:tcBorders>
              <w:right w:val="thinThickSmallGap" w:sz="12" w:space="0" w:color="auto"/>
            </w:tcBorders>
            <w:vAlign w:val="center"/>
          </w:tcPr>
          <w:p w14:paraId="00D017B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387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A29F36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Poems </w:t>
            </w:r>
          </w:p>
        </w:tc>
        <w:tc>
          <w:tcPr>
            <w:tcW w:w="4680" w:type="dxa"/>
            <w:tcBorders>
              <w:top w:val="thinThickSmallGap" w:sz="12" w:space="0" w:color="auto"/>
            </w:tcBorders>
            <w:vAlign w:val="center"/>
          </w:tcPr>
          <w:p w14:paraId="466BE4A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Conversation </w:t>
            </w:r>
          </w:p>
        </w:tc>
        <w:tc>
          <w:tcPr>
            <w:tcW w:w="4410" w:type="dxa"/>
            <w:tcBorders>
              <w:top w:val="thinThickSmallGap" w:sz="12" w:space="0" w:color="auto"/>
            </w:tcBorders>
            <w:vAlign w:val="center"/>
          </w:tcPr>
          <w:p w14:paraId="342EBF7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Presentation </w:t>
            </w:r>
          </w:p>
        </w:tc>
      </w:tr>
      <w:tr w:rsidR="00EA1B3D" w14:paraId="5ADABE04" w14:textId="77777777">
        <w:trPr>
          <w:trHeight w:val="53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271EAA7A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5E7EDB1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Phonics</w:t>
            </w:r>
          </w:p>
        </w:tc>
        <w:tc>
          <w:tcPr>
            <w:tcW w:w="4680" w:type="dxa"/>
            <w:vAlign w:val="center"/>
          </w:tcPr>
          <w:p w14:paraId="43A805B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Vocabulary </w:t>
            </w:r>
          </w:p>
        </w:tc>
        <w:tc>
          <w:tcPr>
            <w:tcW w:w="4410" w:type="dxa"/>
            <w:vAlign w:val="center"/>
          </w:tcPr>
          <w:p w14:paraId="1FF0257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Silent Reading</w:t>
            </w:r>
          </w:p>
        </w:tc>
      </w:tr>
      <w:tr w:rsidR="00EA1B3D" w14:paraId="3123CC86" w14:textId="77777777">
        <w:trPr>
          <w:trHeight w:val="62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14B89398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0802F68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Nouns </w:t>
            </w:r>
          </w:p>
        </w:tc>
        <w:tc>
          <w:tcPr>
            <w:tcW w:w="4680" w:type="dxa"/>
            <w:vAlign w:val="center"/>
          </w:tcPr>
          <w:p w14:paraId="74B8576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Adjectives</w:t>
            </w:r>
          </w:p>
        </w:tc>
        <w:tc>
          <w:tcPr>
            <w:tcW w:w="4410" w:type="dxa"/>
            <w:vAlign w:val="center"/>
          </w:tcPr>
          <w:p w14:paraId="5EFD293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Idioms </w:t>
            </w:r>
          </w:p>
        </w:tc>
      </w:tr>
      <w:tr w:rsidR="00EA1B3D" w14:paraId="2872B413" w14:textId="77777777">
        <w:trPr>
          <w:trHeight w:val="611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4569EF78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0C14B0A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Penmanship </w:t>
            </w:r>
          </w:p>
        </w:tc>
        <w:tc>
          <w:tcPr>
            <w:tcW w:w="4680" w:type="dxa"/>
            <w:vAlign w:val="center"/>
          </w:tcPr>
          <w:p w14:paraId="10CAADC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as a Process</w:t>
            </w:r>
          </w:p>
        </w:tc>
        <w:tc>
          <w:tcPr>
            <w:tcW w:w="4410" w:type="dxa"/>
            <w:vAlign w:val="center"/>
          </w:tcPr>
          <w:p w14:paraId="4A793F0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Argumentative Writing</w:t>
            </w:r>
          </w:p>
        </w:tc>
      </w:tr>
      <w:tr w:rsidR="00EA1B3D" w14:paraId="6CAAF7F0" w14:textId="77777777">
        <w:trPr>
          <w:trHeight w:val="611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537304E8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7E90277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Capitalisation</w:t>
            </w:r>
          </w:p>
        </w:tc>
        <w:tc>
          <w:tcPr>
            <w:tcW w:w="4680" w:type="dxa"/>
            <w:vAlign w:val="center"/>
          </w:tcPr>
          <w:p w14:paraId="7B473C1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Action Words</w:t>
            </w:r>
          </w:p>
        </w:tc>
        <w:tc>
          <w:tcPr>
            <w:tcW w:w="4410" w:type="dxa"/>
            <w:vAlign w:val="center"/>
          </w:tcPr>
          <w:p w14:paraId="76D88D2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Simple Prepositions</w:t>
            </w:r>
          </w:p>
        </w:tc>
      </w:tr>
      <w:tr w:rsidR="00EA1B3D" w14:paraId="7ED1BAD2" w14:textId="77777777">
        <w:trPr>
          <w:trHeight w:val="806"/>
        </w:trPr>
        <w:tc>
          <w:tcPr>
            <w:tcW w:w="982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5F6A10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118B961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  <w:tc>
          <w:tcPr>
            <w:tcW w:w="4680" w:type="dxa"/>
            <w:tcBorders>
              <w:bottom w:val="thinThickSmallGap" w:sz="12" w:space="0" w:color="auto"/>
            </w:tcBorders>
            <w:vAlign w:val="center"/>
          </w:tcPr>
          <w:p w14:paraId="33095AB4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410" w:type="dxa"/>
            <w:tcBorders>
              <w:bottom w:val="thinThickSmallGap" w:sz="12" w:space="0" w:color="auto"/>
            </w:tcBorders>
            <w:vAlign w:val="center"/>
          </w:tcPr>
          <w:p w14:paraId="08E97247" w14:textId="77777777" w:rsidR="00EA1B3D" w:rsidRDefault="00EA1B3D">
            <w:pPr>
              <w:rPr>
                <w:rFonts w:ascii="Gill Sans MT" w:hAnsi="Gill Sans MT"/>
              </w:rPr>
            </w:pPr>
          </w:p>
        </w:tc>
      </w:tr>
      <w:tr w:rsidR="00EA1B3D" w14:paraId="5F0613EE" w14:textId="77777777">
        <w:trPr>
          <w:trHeight w:val="759"/>
        </w:trPr>
        <w:tc>
          <w:tcPr>
            <w:tcW w:w="982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4EF910D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387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408AA7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Poems </w:t>
            </w:r>
          </w:p>
        </w:tc>
        <w:tc>
          <w:tcPr>
            <w:tcW w:w="4680" w:type="dxa"/>
            <w:tcBorders>
              <w:top w:val="thinThickSmallGap" w:sz="12" w:space="0" w:color="auto"/>
            </w:tcBorders>
            <w:vAlign w:val="center"/>
          </w:tcPr>
          <w:p w14:paraId="1B7FF88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Listening Comprehension</w:t>
            </w:r>
          </w:p>
        </w:tc>
        <w:tc>
          <w:tcPr>
            <w:tcW w:w="4410" w:type="dxa"/>
            <w:tcBorders>
              <w:top w:val="thinThickSmallGap" w:sz="12" w:space="0" w:color="auto"/>
            </w:tcBorders>
            <w:vAlign w:val="center"/>
          </w:tcPr>
          <w:p w14:paraId="176D814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Presentation </w:t>
            </w:r>
          </w:p>
        </w:tc>
      </w:tr>
      <w:tr w:rsidR="00EA1B3D" w14:paraId="63DB087A" w14:textId="77777777">
        <w:trPr>
          <w:trHeight w:val="80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07376AB4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74053BA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Word Families</w:t>
            </w:r>
          </w:p>
        </w:tc>
        <w:tc>
          <w:tcPr>
            <w:tcW w:w="4680" w:type="dxa"/>
            <w:vAlign w:val="center"/>
          </w:tcPr>
          <w:p w14:paraId="07CF563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Vocabulary </w:t>
            </w:r>
          </w:p>
        </w:tc>
        <w:tc>
          <w:tcPr>
            <w:tcW w:w="4410" w:type="dxa"/>
            <w:vAlign w:val="center"/>
          </w:tcPr>
          <w:p w14:paraId="382AFA8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Silent Reading</w:t>
            </w:r>
          </w:p>
        </w:tc>
      </w:tr>
      <w:tr w:rsidR="00EA1B3D" w14:paraId="3328CDA0" w14:textId="77777777">
        <w:trPr>
          <w:trHeight w:val="71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64E129ED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2D1261B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Nouns </w:t>
            </w:r>
          </w:p>
        </w:tc>
        <w:tc>
          <w:tcPr>
            <w:tcW w:w="4680" w:type="dxa"/>
            <w:vAlign w:val="center"/>
          </w:tcPr>
          <w:p w14:paraId="353C2DB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Verbs </w:t>
            </w:r>
          </w:p>
        </w:tc>
        <w:tc>
          <w:tcPr>
            <w:tcW w:w="4410" w:type="dxa"/>
            <w:vAlign w:val="center"/>
          </w:tcPr>
          <w:p w14:paraId="60B24C5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Idioms </w:t>
            </w:r>
          </w:p>
        </w:tc>
      </w:tr>
      <w:tr w:rsidR="00EA1B3D" w14:paraId="21964C46" w14:textId="77777777">
        <w:trPr>
          <w:trHeight w:val="62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3F65494B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2BB997B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Penmanship </w:t>
            </w:r>
          </w:p>
        </w:tc>
        <w:tc>
          <w:tcPr>
            <w:tcW w:w="4680" w:type="dxa"/>
            <w:vAlign w:val="center"/>
          </w:tcPr>
          <w:p w14:paraId="09FF112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as a Process</w:t>
            </w:r>
          </w:p>
        </w:tc>
        <w:tc>
          <w:tcPr>
            <w:tcW w:w="4410" w:type="dxa"/>
            <w:vAlign w:val="center"/>
          </w:tcPr>
          <w:p w14:paraId="19425A7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Argumentative Writing</w:t>
            </w:r>
          </w:p>
        </w:tc>
      </w:tr>
      <w:tr w:rsidR="00EA1B3D" w14:paraId="72154DEE" w14:textId="77777777">
        <w:trPr>
          <w:trHeight w:val="62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1DF8CB42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6C9A74C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Capitalisation</w:t>
            </w:r>
          </w:p>
        </w:tc>
        <w:tc>
          <w:tcPr>
            <w:tcW w:w="4680" w:type="dxa"/>
            <w:vAlign w:val="center"/>
          </w:tcPr>
          <w:p w14:paraId="7C7F9D6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Action Words</w:t>
            </w:r>
          </w:p>
        </w:tc>
        <w:tc>
          <w:tcPr>
            <w:tcW w:w="4410" w:type="dxa"/>
            <w:vAlign w:val="center"/>
          </w:tcPr>
          <w:p w14:paraId="46C797B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Simple Prepositions</w:t>
            </w:r>
          </w:p>
        </w:tc>
      </w:tr>
      <w:tr w:rsidR="00EA1B3D" w14:paraId="6371F2B4" w14:textId="77777777">
        <w:trPr>
          <w:trHeight w:val="809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365B919B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71EDC1BF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680" w:type="dxa"/>
            <w:vAlign w:val="center"/>
          </w:tcPr>
          <w:p w14:paraId="492E9F7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  <w:tc>
          <w:tcPr>
            <w:tcW w:w="4410" w:type="dxa"/>
            <w:vAlign w:val="center"/>
          </w:tcPr>
          <w:p w14:paraId="1CA790F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</w:tr>
      <w:tr w:rsidR="00EA1B3D" w14:paraId="28CFFC2A" w14:textId="77777777">
        <w:trPr>
          <w:trHeight w:val="602"/>
        </w:trPr>
        <w:tc>
          <w:tcPr>
            <w:tcW w:w="982" w:type="dxa"/>
            <w:vMerge w:val="restart"/>
            <w:tcBorders>
              <w:top w:val="double" w:sz="4" w:space="0" w:color="auto"/>
              <w:right w:val="thinThickSmallGap" w:sz="12" w:space="0" w:color="auto"/>
            </w:tcBorders>
            <w:vAlign w:val="center"/>
          </w:tcPr>
          <w:p w14:paraId="2578D77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3878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27EE64D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Story </w:t>
            </w:r>
          </w:p>
        </w:tc>
        <w:tc>
          <w:tcPr>
            <w:tcW w:w="4680" w:type="dxa"/>
            <w:tcBorders>
              <w:top w:val="double" w:sz="4" w:space="0" w:color="auto"/>
            </w:tcBorders>
            <w:vAlign w:val="center"/>
          </w:tcPr>
          <w:p w14:paraId="7F9F74E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Listening Comprehension</w:t>
            </w:r>
          </w:p>
        </w:tc>
        <w:tc>
          <w:tcPr>
            <w:tcW w:w="4410" w:type="dxa"/>
            <w:tcBorders>
              <w:top w:val="double" w:sz="4" w:space="0" w:color="auto"/>
            </w:tcBorders>
            <w:vAlign w:val="center"/>
          </w:tcPr>
          <w:p w14:paraId="2355ACB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Presentation </w:t>
            </w:r>
          </w:p>
        </w:tc>
      </w:tr>
      <w:tr w:rsidR="00EA1B3D" w14:paraId="7284D6B0" w14:textId="77777777">
        <w:trPr>
          <w:trHeight w:val="71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4E09B19F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64EFFCD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Word Families</w:t>
            </w:r>
          </w:p>
        </w:tc>
        <w:tc>
          <w:tcPr>
            <w:tcW w:w="4680" w:type="dxa"/>
            <w:vAlign w:val="center"/>
          </w:tcPr>
          <w:p w14:paraId="65C3F3B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Vocabulary </w:t>
            </w:r>
          </w:p>
        </w:tc>
        <w:tc>
          <w:tcPr>
            <w:tcW w:w="4410" w:type="dxa"/>
            <w:vAlign w:val="center"/>
          </w:tcPr>
          <w:p w14:paraId="296A6A8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Silent Reading</w:t>
            </w:r>
          </w:p>
        </w:tc>
      </w:tr>
      <w:tr w:rsidR="00EA1B3D" w14:paraId="766BD72C" w14:textId="77777777">
        <w:trPr>
          <w:trHeight w:val="809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6D2D197E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7637E4D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Nouns </w:t>
            </w:r>
          </w:p>
        </w:tc>
        <w:tc>
          <w:tcPr>
            <w:tcW w:w="4680" w:type="dxa"/>
            <w:vAlign w:val="center"/>
          </w:tcPr>
          <w:p w14:paraId="595305D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Verbs </w:t>
            </w:r>
          </w:p>
        </w:tc>
        <w:tc>
          <w:tcPr>
            <w:tcW w:w="4410" w:type="dxa"/>
            <w:vAlign w:val="center"/>
          </w:tcPr>
          <w:p w14:paraId="6114CF9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Conjunctions </w:t>
            </w:r>
          </w:p>
        </w:tc>
      </w:tr>
      <w:tr w:rsidR="00EA1B3D" w14:paraId="642989DB" w14:textId="77777777">
        <w:trPr>
          <w:trHeight w:val="53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222AA999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59B91AB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Paragraph Development</w:t>
            </w:r>
          </w:p>
        </w:tc>
        <w:tc>
          <w:tcPr>
            <w:tcW w:w="4680" w:type="dxa"/>
            <w:vAlign w:val="center"/>
          </w:tcPr>
          <w:p w14:paraId="2D439B6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as a Process</w:t>
            </w:r>
          </w:p>
        </w:tc>
        <w:tc>
          <w:tcPr>
            <w:tcW w:w="4410" w:type="dxa"/>
            <w:vAlign w:val="center"/>
          </w:tcPr>
          <w:p w14:paraId="15AE8B7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Argumentative Writing</w:t>
            </w:r>
          </w:p>
        </w:tc>
      </w:tr>
      <w:tr w:rsidR="00EA1B3D" w14:paraId="28E2FC0F" w14:textId="77777777">
        <w:trPr>
          <w:trHeight w:val="53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289A7BCA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498BB71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Punctuation</w:t>
            </w:r>
          </w:p>
        </w:tc>
        <w:tc>
          <w:tcPr>
            <w:tcW w:w="4680" w:type="dxa"/>
            <w:vAlign w:val="center"/>
          </w:tcPr>
          <w:p w14:paraId="0FFAFA5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Action Words</w:t>
            </w:r>
          </w:p>
        </w:tc>
        <w:tc>
          <w:tcPr>
            <w:tcW w:w="4410" w:type="dxa"/>
            <w:vAlign w:val="center"/>
          </w:tcPr>
          <w:p w14:paraId="2A62BC6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Conjunctions</w:t>
            </w:r>
          </w:p>
        </w:tc>
      </w:tr>
      <w:tr w:rsidR="00EA1B3D" w14:paraId="55A72ED1" w14:textId="77777777">
        <w:trPr>
          <w:trHeight w:val="818"/>
        </w:trPr>
        <w:tc>
          <w:tcPr>
            <w:tcW w:w="982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26ECA537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5F8AF9A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  <w:tc>
          <w:tcPr>
            <w:tcW w:w="4680" w:type="dxa"/>
            <w:tcBorders>
              <w:bottom w:val="thinThickSmallGap" w:sz="12" w:space="0" w:color="auto"/>
            </w:tcBorders>
            <w:vAlign w:val="center"/>
          </w:tcPr>
          <w:p w14:paraId="71998C15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410" w:type="dxa"/>
            <w:tcBorders>
              <w:bottom w:val="thinThickSmallGap" w:sz="12" w:space="0" w:color="auto"/>
            </w:tcBorders>
            <w:vAlign w:val="center"/>
          </w:tcPr>
          <w:p w14:paraId="2A9FF5D8" w14:textId="77777777" w:rsidR="00EA1B3D" w:rsidRDefault="00EA1B3D">
            <w:pPr>
              <w:rPr>
                <w:rFonts w:ascii="Gill Sans MT" w:hAnsi="Gill Sans MT"/>
              </w:rPr>
            </w:pPr>
          </w:p>
        </w:tc>
      </w:tr>
      <w:tr w:rsidR="00EA1B3D" w14:paraId="6207703D" w14:textId="77777777">
        <w:trPr>
          <w:trHeight w:val="750"/>
        </w:trPr>
        <w:tc>
          <w:tcPr>
            <w:tcW w:w="982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09BBEF7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</w:t>
            </w:r>
          </w:p>
        </w:tc>
        <w:tc>
          <w:tcPr>
            <w:tcW w:w="387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09DEF63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Story </w:t>
            </w:r>
          </w:p>
        </w:tc>
        <w:tc>
          <w:tcPr>
            <w:tcW w:w="4680" w:type="dxa"/>
            <w:tcBorders>
              <w:top w:val="thinThickSmallGap" w:sz="12" w:space="0" w:color="auto"/>
            </w:tcBorders>
            <w:vAlign w:val="center"/>
          </w:tcPr>
          <w:p w14:paraId="499835C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Listening Comprehension</w:t>
            </w:r>
          </w:p>
        </w:tc>
        <w:tc>
          <w:tcPr>
            <w:tcW w:w="4410" w:type="dxa"/>
            <w:tcBorders>
              <w:top w:val="thinThickSmallGap" w:sz="12" w:space="0" w:color="auto"/>
            </w:tcBorders>
            <w:vAlign w:val="center"/>
          </w:tcPr>
          <w:p w14:paraId="6F53198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Presentation </w:t>
            </w:r>
          </w:p>
        </w:tc>
      </w:tr>
      <w:tr w:rsidR="00EA1B3D" w14:paraId="56B4CB1E" w14:textId="77777777">
        <w:trPr>
          <w:trHeight w:val="764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5269BB7C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3D4A706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Diphthongs</w:t>
            </w:r>
          </w:p>
        </w:tc>
        <w:tc>
          <w:tcPr>
            <w:tcW w:w="4680" w:type="dxa"/>
            <w:vAlign w:val="center"/>
          </w:tcPr>
          <w:p w14:paraId="6BC69F3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Comprehension </w:t>
            </w:r>
          </w:p>
        </w:tc>
        <w:tc>
          <w:tcPr>
            <w:tcW w:w="4410" w:type="dxa"/>
            <w:vAlign w:val="center"/>
          </w:tcPr>
          <w:p w14:paraId="3DD6061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Fluency</w:t>
            </w:r>
          </w:p>
        </w:tc>
      </w:tr>
      <w:tr w:rsidR="00EA1B3D" w14:paraId="49DA7A24" w14:textId="77777777">
        <w:trPr>
          <w:trHeight w:val="71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70E11629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061C220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Nouns </w:t>
            </w:r>
          </w:p>
        </w:tc>
        <w:tc>
          <w:tcPr>
            <w:tcW w:w="4680" w:type="dxa"/>
            <w:vAlign w:val="center"/>
          </w:tcPr>
          <w:p w14:paraId="005309A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Verbs </w:t>
            </w:r>
          </w:p>
        </w:tc>
        <w:tc>
          <w:tcPr>
            <w:tcW w:w="4410" w:type="dxa"/>
            <w:vAlign w:val="center"/>
          </w:tcPr>
          <w:p w14:paraId="0CA5A5E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Modals </w:t>
            </w:r>
          </w:p>
        </w:tc>
      </w:tr>
      <w:tr w:rsidR="00EA1B3D" w14:paraId="5A96D8D3" w14:textId="77777777">
        <w:trPr>
          <w:trHeight w:val="71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5D8C9C85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765D88F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Paragraph Development</w:t>
            </w:r>
          </w:p>
        </w:tc>
        <w:tc>
          <w:tcPr>
            <w:tcW w:w="4680" w:type="dxa"/>
            <w:vAlign w:val="center"/>
          </w:tcPr>
          <w:p w14:paraId="7D5D103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Narrative Writing</w:t>
            </w:r>
          </w:p>
        </w:tc>
        <w:tc>
          <w:tcPr>
            <w:tcW w:w="4410" w:type="dxa"/>
            <w:vAlign w:val="center"/>
          </w:tcPr>
          <w:p w14:paraId="764545E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Argumentative Writing</w:t>
            </w:r>
          </w:p>
        </w:tc>
      </w:tr>
      <w:tr w:rsidR="00EA1B3D" w14:paraId="36A337A7" w14:textId="77777777">
        <w:trPr>
          <w:trHeight w:val="71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6808FBE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3BB3CFC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Punctuation</w:t>
            </w:r>
          </w:p>
        </w:tc>
        <w:tc>
          <w:tcPr>
            <w:tcW w:w="4680" w:type="dxa"/>
            <w:vAlign w:val="center"/>
          </w:tcPr>
          <w:p w14:paraId="7C37452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Action Words</w:t>
            </w:r>
          </w:p>
        </w:tc>
        <w:tc>
          <w:tcPr>
            <w:tcW w:w="4410" w:type="dxa"/>
            <w:vAlign w:val="center"/>
          </w:tcPr>
          <w:p w14:paraId="6F65FCE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Conjunctions</w:t>
            </w:r>
          </w:p>
        </w:tc>
      </w:tr>
      <w:tr w:rsidR="00EA1B3D" w14:paraId="5C52D1D4" w14:textId="77777777">
        <w:trPr>
          <w:trHeight w:val="80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2E9ADB82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05E3DBE7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680" w:type="dxa"/>
            <w:vAlign w:val="center"/>
          </w:tcPr>
          <w:p w14:paraId="1177DFF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  <w:tc>
          <w:tcPr>
            <w:tcW w:w="4410" w:type="dxa"/>
            <w:vAlign w:val="center"/>
          </w:tcPr>
          <w:p w14:paraId="3ED7152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</w:tr>
      <w:tr w:rsidR="00EA1B3D" w14:paraId="526D1D0B" w14:textId="77777777">
        <w:trPr>
          <w:trHeight w:val="561"/>
        </w:trPr>
        <w:tc>
          <w:tcPr>
            <w:tcW w:w="982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7048A45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</w:t>
            </w:r>
          </w:p>
        </w:tc>
        <w:tc>
          <w:tcPr>
            <w:tcW w:w="387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2DD617F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Dramatization </w:t>
            </w:r>
          </w:p>
        </w:tc>
        <w:tc>
          <w:tcPr>
            <w:tcW w:w="4680" w:type="dxa"/>
            <w:tcBorders>
              <w:top w:val="thinThickSmallGap" w:sz="12" w:space="0" w:color="auto"/>
            </w:tcBorders>
            <w:vAlign w:val="center"/>
          </w:tcPr>
          <w:p w14:paraId="09614D2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Listening Comprehension</w:t>
            </w:r>
          </w:p>
        </w:tc>
        <w:tc>
          <w:tcPr>
            <w:tcW w:w="4410" w:type="dxa"/>
            <w:tcBorders>
              <w:top w:val="thinThickSmallGap" w:sz="12" w:space="0" w:color="auto"/>
            </w:tcBorders>
            <w:vAlign w:val="center"/>
          </w:tcPr>
          <w:p w14:paraId="74D9610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Presentation </w:t>
            </w:r>
          </w:p>
        </w:tc>
      </w:tr>
      <w:tr w:rsidR="00EA1B3D" w14:paraId="5DB33A3B" w14:textId="77777777">
        <w:trPr>
          <w:trHeight w:val="629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3F00096F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7F76CA6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Diphthongs</w:t>
            </w:r>
          </w:p>
        </w:tc>
        <w:tc>
          <w:tcPr>
            <w:tcW w:w="4680" w:type="dxa"/>
            <w:vAlign w:val="center"/>
          </w:tcPr>
          <w:p w14:paraId="0B3ECA0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Comprehension </w:t>
            </w:r>
          </w:p>
        </w:tc>
        <w:tc>
          <w:tcPr>
            <w:tcW w:w="4410" w:type="dxa"/>
            <w:vAlign w:val="center"/>
          </w:tcPr>
          <w:p w14:paraId="02D9197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Fluency</w:t>
            </w:r>
          </w:p>
        </w:tc>
      </w:tr>
      <w:tr w:rsidR="00EA1B3D" w14:paraId="2C8B0760" w14:textId="77777777">
        <w:trPr>
          <w:trHeight w:val="62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3FCDCC44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55222D9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Determiners </w:t>
            </w:r>
          </w:p>
        </w:tc>
        <w:tc>
          <w:tcPr>
            <w:tcW w:w="4680" w:type="dxa"/>
            <w:vAlign w:val="center"/>
          </w:tcPr>
          <w:p w14:paraId="1B3BA80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Verbs </w:t>
            </w:r>
          </w:p>
        </w:tc>
        <w:tc>
          <w:tcPr>
            <w:tcW w:w="4410" w:type="dxa"/>
            <w:vAlign w:val="center"/>
          </w:tcPr>
          <w:p w14:paraId="5AA950B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Prepositions  </w:t>
            </w:r>
          </w:p>
        </w:tc>
      </w:tr>
      <w:tr w:rsidR="00EA1B3D" w14:paraId="7679AAD6" w14:textId="77777777">
        <w:trPr>
          <w:trHeight w:val="881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6CA6C7DD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554E48E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Paragraph Development</w:t>
            </w:r>
          </w:p>
        </w:tc>
        <w:tc>
          <w:tcPr>
            <w:tcW w:w="4680" w:type="dxa"/>
            <w:vAlign w:val="center"/>
          </w:tcPr>
          <w:p w14:paraId="374F4A5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Narrative Writing</w:t>
            </w:r>
          </w:p>
        </w:tc>
        <w:tc>
          <w:tcPr>
            <w:tcW w:w="4410" w:type="dxa"/>
            <w:vAlign w:val="center"/>
          </w:tcPr>
          <w:p w14:paraId="77E3BA9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Informative Writing</w:t>
            </w:r>
          </w:p>
        </w:tc>
      </w:tr>
      <w:tr w:rsidR="00EA1B3D" w14:paraId="30E4418E" w14:textId="77777777">
        <w:trPr>
          <w:trHeight w:val="881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349BC350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56A0995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Naming Words</w:t>
            </w:r>
          </w:p>
        </w:tc>
        <w:tc>
          <w:tcPr>
            <w:tcW w:w="4680" w:type="dxa"/>
            <w:vAlign w:val="center"/>
          </w:tcPr>
          <w:p w14:paraId="6A28AC0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Action Words</w:t>
            </w:r>
          </w:p>
        </w:tc>
        <w:tc>
          <w:tcPr>
            <w:tcW w:w="4410" w:type="dxa"/>
            <w:vAlign w:val="center"/>
          </w:tcPr>
          <w:p w14:paraId="355C4C3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Simple, Compound and Complex Sentences</w:t>
            </w:r>
          </w:p>
        </w:tc>
      </w:tr>
      <w:tr w:rsidR="00EA1B3D" w14:paraId="56B6F5F7" w14:textId="77777777">
        <w:trPr>
          <w:trHeight w:val="719"/>
        </w:trPr>
        <w:tc>
          <w:tcPr>
            <w:tcW w:w="982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FB3B62F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6C60FB7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  <w:tc>
          <w:tcPr>
            <w:tcW w:w="4680" w:type="dxa"/>
            <w:tcBorders>
              <w:bottom w:val="thinThickSmallGap" w:sz="12" w:space="0" w:color="auto"/>
            </w:tcBorders>
            <w:vAlign w:val="center"/>
          </w:tcPr>
          <w:p w14:paraId="5F9D097B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410" w:type="dxa"/>
            <w:tcBorders>
              <w:bottom w:val="thinThickSmallGap" w:sz="12" w:space="0" w:color="auto"/>
            </w:tcBorders>
            <w:vAlign w:val="center"/>
          </w:tcPr>
          <w:p w14:paraId="2681A580" w14:textId="77777777" w:rsidR="00EA1B3D" w:rsidRDefault="00EA1B3D">
            <w:pPr>
              <w:rPr>
                <w:rFonts w:ascii="Gill Sans MT" w:hAnsi="Gill Sans MT"/>
              </w:rPr>
            </w:pPr>
          </w:p>
        </w:tc>
      </w:tr>
      <w:tr w:rsidR="00EA1B3D" w14:paraId="5A04EBE8" w14:textId="77777777">
        <w:trPr>
          <w:trHeight w:val="750"/>
        </w:trPr>
        <w:tc>
          <w:tcPr>
            <w:tcW w:w="982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4406F61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</w:t>
            </w:r>
          </w:p>
        </w:tc>
        <w:tc>
          <w:tcPr>
            <w:tcW w:w="387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5A1BF01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Dramatization</w:t>
            </w:r>
          </w:p>
        </w:tc>
        <w:tc>
          <w:tcPr>
            <w:tcW w:w="4680" w:type="dxa"/>
            <w:tcBorders>
              <w:top w:val="thinThickSmallGap" w:sz="12" w:space="0" w:color="auto"/>
            </w:tcBorders>
            <w:vAlign w:val="center"/>
          </w:tcPr>
          <w:p w14:paraId="7CD6F92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Asking and Answering questions </w:t>
            </w:r>
          </w:p>
        </w:tc>
        <w:tc>
          <w:tcPr>
            <w:tcW w:w="4410" w:type="dxa"/>
            <w:tcBorders>
              <w:top w:val="thinThickSmallGap" w:sz="12" w:space="0" w:color="auto"/>
            </w:tcBorders>
            <w:vAlign w:val="center"/>
          </w:tcPr>
          <w:p w14:paraId="5E22041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Presentation </w:t>
            </w:r>
          </w:p>
        </w:tc>
      </w:tr>
      <w:tr w:rsidR="00EA1B3D" w14:paraId="05CB050F" w14:textId="77777777">
        <w:trPr>
          <w:trHeight w:val="62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09DB0A89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332FE8C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Blends and Consonant Clusters</w:t>
            </w:r>
          </w:p>
        </w:tc>
        <w:tc>
          <w:tcPr>
            <w:tcW w:w="4680" w:type="dxa"/>
            <w:vAlign w:val="center"/>
          </w:tcPr>
          <w:p w14:paraId="500237A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Comprehension </w:t>
            </w:r>
          </w:p>
        </w:tc>
        <w:tc>
          <w:tcPr>
            <w:tcW w:w="4410" w:type="dxa"/>
            <w:vAlign w:val="center"/>
          </w:tcPr>
          <w:p w14:paraId="001D798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Summarizing </w:t>
            </w:r>
          </w:p>
        </w:tc>
      </w:tr>
      <w:tr w:rsidR="00EA1B3D" w14:paraId="2677F422" w14:textId="77777777">
        <w:trPr>
          <w:trHeight w:val="809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588DD6F5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547C5A4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Determiners </w:t>
            </w:r>
          </w:p>
        </w:tc>
        <w:tc>
          <w:tcPr>
            <w:tcW w:w="4680" w:type="dxa"/>
            <w:vAlign w:val="center"/>
          </w:tcPr>
          <w:p w14:paraId="41A0C86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Verbs </w:t>
            </w:r>
          </w:p>
        </w:tc>
        <w:tc>
          <w:tcPr>
            <w:tcW w:w="4410" w:type="dxa"/>
            <w:vAlign w:val="center"/>
          </w:tcPr>
          <w:p w14:paraId="503543D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Adjectival Phrase</w:t>
            </w:r>
          </w:p>
        </w:tc>
      </w:tr>
      <w:tr w:rsidR="00EA1B3D" w14:paraId="47A161E7" w14:textId="77777777">
        <w:trPr>
          <w:trHeight w:val="872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62DD8734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6798C15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Paragraph Development</w:t>
            </w:r>
          </w:p>
        </w:tc>
        <w:tc>
          <w:tcPr>
            <w:tcW w:w="4680" w:type="dxa"/>
            <w:vAlign w:val="center"/>
          </w:tcPr>
          <w:p w14:paraId="6A3DEC3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Creative Writing</w:t>
            </w:r>
          </w:p>
        </w:tc>
        <w:tc>
          <w:tcPr>
            <w:tcW w:w="4410" w:type="dxa"/>
            <w:vAlign w:val="center"/>
          </w:tcPr>
          <w:p w14:paraId="649BCA0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Informative Writing</w:t>
            </w:r>
          </w:p>
        </w:tc>
      </w:tr>
      <w:tr w:rsidR="00EA1B3D" w14:paraId="03A10386" w14:textId="77777777">
        <w:trPr>
          <w:trHeight w:val="872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1535B715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48BD642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Naming Words</w:t>
            </w:r>
          </w:p>
        </w:tc>
        <w:tc>
          <w:tcPr>
            <w:tcW w:w="4680" w:type="dxa"/>
            <w:vAlign w:val="center"/>
          </w:tcPr>
          <w:p w14:paraId="24B785C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Action Words</w:t>
            </w:r>
          </w:p>
        </w:tc>
        <w:tc>
          <w:tcPr>
            <w:tcW w:w="4410" w:type="dxa"/>
            <w:vAlign w:val="center"/>
          </w:tcPr>
          <w:p w14:paraId="2F9509A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Simple, Compound and Complex Sentences</w:t>
            </w:r>
          </w:p>
        </w:tc>
      </w:tr>
      <w:tr w:rsidR="00EA1B3D" w14:paraId="4C1E8A24" w14:textId="77777777">
        <w:trPr>
          <w:trHeight w:val="80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5310DEB4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493C93FB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680" w:type="dxa"/>
            <w:vAlign w:val="center"/>
          </w:tcPr>
          <w:p w14:paraId="3405CFF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  <w:tc>
          <w:tcPr>
            <w:tcW w:w="4410" w:type="dxa"/>
            <w:vAlign w:val="center"/>
          </w:tcPr>
          <w:p w14:paraId="5E06F62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</w:tr>
      <w:tr w:rsidR="00EA1B3D" w14:paraId="47720019" w14:textId="77777777">
        <w:trPr>
          <w:trHeight w:val="669"/>
        </w:trPr>
        <w:tc>
          <w:tcPr>
            <w:tcW w:w="982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4AA65B9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</w:t>
            </w:r>
          </w:p>
        </w:tc>
        <w:tc>
          <w:tcPr>
            <w:tcW w:w="387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6B14D23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Dramatization</w:t>
            </w:r>
          </w:p>
        </w:tc>
        <w:tc>
          <w:tcPr>
            <w:tcW w:w="4680" w:type="dxa"/>
            <w:tcBorders>
              <w:top w:val="thinThickSmallGap" w:sz="12" w:space="0" w:color="auto"/>
            </w:tcBorders>
            <w:vAlign w:val="center"/>
          </w:tcPr>
          <w:p w14:paraId="18D1C62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Asking and Answering questions </w:t>
            </w:r>
          </w:p>
        </w:tc>
        <w:tc>
          <w:tcPr>
            <w:tcW w:w="4410" w:type="dxa"/>
            <w:tcBorders>
              <w:top w:val="thinThickSmallGap" w:sz="12" w:space="0" w:color="auto"/>
            </w:tcBorders>
            <w:vAlign w:val="center"/>
          </w:tcPr>
          <w:p w14:paraId="42AB79F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Presentation </w:t>
            </w:r>
          </w:p>
        </w:tc>
      </w:tr>
      <w:tr w:rsidR="00EA1B3D" w14:paraId="1C73F9FB" w14:textId="77777777">
        <w:trPr>
          <w:trHeight w:val="53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7B7A87FC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26BFC4A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Blends and Consonant Clusters</w:t>
            </w:r>
          </w:p>
        </w:tc>
        <w:tc>
          <w:tcPr>
            <w:tcW w:w="4680" w:type="dxa"/>
            <w:vAlign w:val="center"/>
          </w:tcPr>
          <w:p w14:paraId="25E75EE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Comprehension </w:t>
            </w:r>
          </w:p>
        </w:tc>
        <w:tc>
          <w:tcPr>
            <w:tcW w:w="4410" w:type="dxa"/>
            <w:vAlign w:val="center"/>
          </w:tcPr>
          <w:p w14:paraId="382FCA6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Summarizing </w:t>
            </w:r>
          </w:p>
        </w:tc>
      </w:tr>
      <w:tr w:rsidR="00EA1B3D" w14:paraId="6AE09C77" w14:textId="77777777">
        <w:trPr>
          <w:trHeight w:val="791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2849C6A3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3156146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Determiners </w:t>
            </w:r>
          </w:p>
        </w:tc>
        <w:tc>
          <w:tcPr>
            <w:tcW w:w="4680" w:type="dxa"/>
            <w:vAlign w:val="center"/>
          </w:tcPr>
          <w:p w14:paraId="4E58E42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Verbs </w:t>
            </w:r>
          </w:p>
        </w:tc>
        <w:tc>
          <w:tcPr>
            <w:tcW w:w="4410" w:type="dxa"/>
            <w:vAlign w:val="center"/>
          </w:tcPr>
          <w:p w14:paraId="4335328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Adverbial Phrase</w:t>
            </w:r>
          </w:p>
        </w:tc>
      </w:tr>
      <w:tr w:rsidR="00EA1B3D" w14:paraId="5AF8E294" w14:textId="77777777">
        <w:trPr>
          <w:trHeight w:val="71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45DF743F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287B67D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Paragraph Development</w:t>
            </w:r>
          </w:p>
        </w:tc>
        <w:tc>
          <w:tcPr>
            <w:tcW w:w="4680" w:type="dxa"/>
            <w:vAlign w:val="center"/>
          </w:tcPr>
          <w:p w14:paraId="214B332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Creative Writing</w:t>
            </w:r>
          </w:p>
        </w:tc>
        <w:tc>
          <w:tcPr>
            <w:tcW w:w="4410" w:type="dxa"/>
            <w:vAlign w:val="center"/>
          </w:tcPr>
          <w:p w14:paraId="5CF5C0F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Letter Writing</w:t>
            </w:r>
          </w:p>
        </w:tc>
      </w:tr>
      <w:tr w:rsidR="00EA1B3D" w14:paraId="4C62A1F2" w14:textId="77777777">
        <w:trPr>
          <w:trHeight w:val="710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1919249B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749E03C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Naming Words</w:t>
            </w:r>
          </w:p>
        </w:tc>
        <w:tc>
          <w:tcPr>
            <w:tcW w:w="4680" w:type="dxa"/>
            <w:vAlign w:val="center"/>
          </w:tcPr>
          <w:p w14:paraId="6D04EA3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Adjectives</w:t>
            </w:r>
          </w:p>
        </w:tc>
        <w:tc>
          <w:tcPr>
            <w:tcW w:w="4410" w:type="dxa"/>
            <w:vAlign w:val="center"/>
          </w:tcPr>
          <w:p w14:paraId="709983C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Spelling</w:t>
            </w:r>
          </w:p>
        </w:tc>
      </w:tr>
      <w:tr w:rsidR="00EA1B3D" w14:paraId="68B492F4" w14:textId="77777777">
        <w:trPr>
          <w:trHeight w:val="881"/>
        </w:trPr>
        <w:tc>
          <w:tcPr>
            <w:tcW w:w="982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EEBA397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30EFE087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680" w:type="dxa"/>
            <w:tcBorders>
              <w:bottom w:val="thinThickSmallGap" w:sz="12" w:space="0" w:color="auto"/>
            </w:tcBorders>
            <w:vAlign w:val="center"/>
          </w:tcPr>
          <w:p w14:paraId="7D855A8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410" w:type="dxa"/>
            <w:tcBorders>
              <w:bottom w:val="thinThickSmallGap" w:sz="12" w:space="0" w:color="auto"/>
            </w:tcBorders>
            <w:vAlign w:val="center"/>
          </w:tcPr>
          <w:p w14:paraId="7FEE014B" w14:textId="77777777" w:rsidR="00EA1B3D" w:rsidRDefault="00EA1B3D">
            <w:pPr>
              <w:rPr>
                <w:rFonts w:ascii="Gill Sans MT" w:hAnsi="Gill Sans MT"/>
              </w:rPr>
            </w:pPr>
          </w:p>
        </w:tc>
      </w:tr>
      <w:tr w:rsidR="00EA1B3D" w14:paraId="3660EDFA" w14:textId="77777777">
        <w:trPr>
          <w:trHeight w:val="806"/>
        </w:trPr>
        <w:tc>
          <w:tcPr>
            <w:tcW w:w="982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72768C7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10</w:t>
            </w:r>
          </w:p>
        </w:tc>
        <w:tc>
          <w:tcPr>
            <w:tcW w:w="387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48F73AF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Dramatization </w:t>
            </w:r>
          </w:p>
        </w:tc>
        <w:tc>
          <w:tcPr>
            <w:tcW w:w="4680" w:type="dxa"/>
            <w:tcBorders>
              <w:top w:val="thinThickSmallGap" w:sz="12" w:space="0" w:color="auto"/>
            </w:tcBorders>
            <w:vAlign w:val="center"/>
          </w:tcPr>
          <w:p w14:paraId="4F9E2D9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Giving and Following Commands</w:t>
            </w:r>
          </w:p>
        </w:tc>
        <w:tc>
          <w:tcPr>
            <w:tcW w:w="4410" w:type="dxa"/>
            <w:tcBorders>
              <w:top w:val="thinThickSmallGap" w:sz="12" w:space="0" w:color="auto"/>
            </w:tcBorders>
            <w:vAlign w:val="center"/>
          </w:tcPr>
          <w:p w14:paraId="02489AA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Presentation </w:t>
            </w:r>
          </w:p>
        </w:tc>
      </w:tr>
      <w:tr w:rsidR="00EA1B3D" w14:paraId="050A5CF7" w14:textId="77777777">
        <w:trPr>
          <w:trHeight w:val="806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3F966158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07214F6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Blends and Consonant Clusters</w:t>
            </w:r>
          </w:p>
        </w:tc>
        <w:tc>
          <w:tcPr>
            <w:tcW w:w="4680" w:type="dxa"/>
            <w:vAlign w:val="center"/>
          </w:tcPr>
          <w:p w14:paraId="23F0D60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Comprehension </w:t>
            </w:r>
          </w:p>
        </w:tc>
        <w:tc>
          <w:tcPr>
            <w:tcW w:w="4410" w:type="dxa"/>
            <w:vAlign w:val="center"/>
          </w:tcPr>
          <w:p w14:paraId="694E89D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Summarizing </w:t>
            </w:r>
          </w:p>
        </w:tc>
      </w:tr>
      <w:tr w:rsidR="00EA1B3D" w14:paraId="0CAF9941" w14:textId="77777777">
        <w:trPr>
          <w:trHeight w:val="806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799D2620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1CCC94E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Determiners </w:t>
            </w:r>
          </w:p>
        </w:tc>
        <w:tc>
          <w:tcPr>
            <w:tcW w:w="4680" w:type="dxa"/>
            <w:vAlign w:val="center"/>
          </w:tcPr>
          <w:p w14:paraId="6F78744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Verbs </w:t>
            </w:r>
          </w:p>
        </w:tc>
        <w:tc>
          <w:tcPr>
            <w:tcW w:w="4410" w:type="dxa"/>
            <w:vAlign w:val="center"/>
          </w:tcPr>
          <w:p w14:paraId="7B126B6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Direct &amp; Reported Speech</w:t>
            </w:r>
          </w:p>
        </w:tc>
      </w:tr>
      <w:tr w:rsidR="00EA1B3D" w14:paraId="5CF3A863" w14:textId="77777777">
        <w:trPr>
          <w:trHeight w:val="806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4796FAB3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061C85B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Paragraph Development</w:t>
            </w:r>
          </w:p>
        </w:tc>
        <w:tc>
          <w:tcPr>
            <w:tcW w:w="4680" w:type="dxa"/>
            <w:vAlign w:val="center"/>
          </w:tcPr>
          <w:p w14:paraId="0F41708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Descriptive Writing</w:t>
            </w:r>
          </w:p>
        </w:tc>
        <w:tc>
          <w:tcPr>
            <w:tcW w:w="4410" w:type="dxa"/>
            <w:vAlign w:val="center"/>
          </w:tcPr>
          <w:p w14:paraId="5C87B33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Letter Writing</w:t>
            </w:r>
          </w:p>
        </w:tc>
      </w:tr>
      <w:tr w:rsidR="00EA1B3D" w14:paraId="77358DB7" w14:textId="77777777">
        <w:trPr>
          <w:trHeight w:val="806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0A8FC286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4826390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Naming Words</w:t>
            </w:r>
          </w:p>
        </w:tc>
        <w:tc>
          <w:tcPr>
            <w:tcW w:w="4680" w:type="dxa"/>
            <w:vAlign w:val="center"/>
          </w:tcPr>
          <w:p w14:paraId="7D6619F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Adjectives</w:t>
            </w:r>
          </w:p>
        </w:tc>
        <w:tc>
          <w:tcPr>
            <w:tcW w:w="4410" w:type="dxa"/>
            <w:vAlign w:val="center"/>
          </w:tcPr>
          <w:p w14:paraId="50FF8F9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Spelling</w:t>
            </w:r>
          </w:p>
        </w:tc>
      </w:tr>
      <w:tr w:rsidR="00EA1B3D" w14:paraId="208D7F8F" w14:textId="77777777">
        <w:trPr>
          <w:trHeight w:val="806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5C8AA635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4E171B7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  <w:tc>
          <w:tcPr>
            <w:tcW w:w="4680" w:type="dxa"/>
            <w:vAlign w:val="center"/>
          </w:tcPr>
          <w:p w14:paraId="67867B4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  <w:tc>
          <w:tcPr>
            <w:tcW w:w="4410" w:type="dxa"/>
            <w:vAlign w:val="center"/>
          </w:tcPr>
          <w:p w14:paraId="2D33353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</w:tr>
      <w:tr w:rsidR="00EA1B3D" w14:paraId="113F59D5" w14:textId="77777777">
        <w:trPr>
          <w:trHeight w:val="806"/>
        </w:trPr>
        <w:tc>
          <w:tcPr>
            <w:tcW w:w="982" w:type="dxa"/>
            <w:vMerge w:val="restart"/>
            <w:tcBorders>
              <w:right w:val="thinThickSmallGap" w:sz="12" w:space="0" w:color="auto"/>
            </w:tcBorders>
            <w:vAlign w:val="center"/>
          </w:tcPr>
          <w:p w14:paraId="6F635F1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11</w:t>
            </w: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52442D3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Conversation</w:t>
            </w:r>
          </w:p>
        </w:tc>
        <w:tc>
          <w:tcPr>
            <w:tcW w:w="4680" w:type="dxa"/>
            <w:vAlign w:val="center"/>
          </w:tcPr>
          <w:p w14:paraId="1C8800A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Giving and Following Commands</w:t>
            </w:r>
          </w:p>
        </w:tc>
        <w:tc>
          <w:tcPr>
            <w:tcW w:w="4410" w:type="dxa"/>
            <w:vAlign w:val="center"/>
          </w:tcPr>
          <w:p w14:paraId="288F01A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Presentation </w:t>
            </w:r>
          </w:p>
        </w:tc>
      </w:tr>
      <w:tr w:rsidR="00EA1B3D" w14:paraId="7D6E28FD" w14:textId="77777777">
        <w:trPr>
          <w:trHeight w:val="806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46660503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52DB2C9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Vocabulary </w:t>
            </w:r>
          </w:p>
        </w:tc>
        <w:tc>
          <w:tcPr>
            <w:tcW w:w="4680" w:type="dxa"/>
            <w:vAlign w:val="center"/>
          </w:tcPr>
          <w:p w14:paraId="3D4B6BC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Comprehension </w:t>
            </w:r>
          </w:p>
        </w:tc>
        <w:tc>
          <w:tcPr>
            <w:tcW w:w="4410" w:type="dxa"/>
            <w:vAlign w:val="center"/>
          </w:tcPr>
          <w:p w14:paraId="1172D55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Summarizing </w:t>
            </w:r>
          </w:p>
        </w:tc>
      </w:tr>
      <w:tr w:rsidR="00EA1B3D" w14:paraId="4F43A7AE" w14:textId="77777777">
        <w:trPr>
          <w:trHeight w:val="806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06276454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3040AC1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Determiners </w:t>
            </w:r>
          </w:p>
        </w:tc>
        <w:tc>
          <w:tcPr>
            <w:tcW w:w="4680" w:type="dxa"/>
            <w:vAlign w:val="center"/>
          </w:tcPr>
          <w:p w14:paraId="3C1652A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Verbs </w:t>
            </w:r>
          </w:p>
        </w:tc>
        <w:tc>
          <w:tcPr>
            <w:tcW w:w="4410" w:type="dxa"/>
            <w:vAlign w:val="center"/>
          </w:tcPr>
          <w:p w14:paraId="3F6CE2C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Direct &amp; Reported Speech</w:t>
            </w:r>
          </w:p>
        </w:tc>
      </w:tr>
      <w:tr w:rsidR="00EA1B3D" w14:paraId="3C1006F1" w14:textId="77777777">
        <w:trPr>
          <w:trHeight w:val="806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7184A66F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08F1E39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Paragraph Development</w:t>
            </w:r>
          </w:p>
        </w:tc>
        <w:tc>
          <w:tcPr>
            <w:tcW w:w="4680" w:type="dxa"/>
            <w:vAlign w:val="center"/>
          </w:tcPr>
          <w:p w14:paraId="42B3F33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Descriptive Writing</w:t>
            </w:r>
          </w:p>
        </w:tc>
        <w:tc>
          <w:tcPr>
            <w:tcW w:w="4410" w:type="dxa"/>
            <w:vAlign w:val="center"/>
          </w:tcPr>
          <w:p w14:paraId="0C87428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Letter Writing</w:t>
            </w:r>
          </w:p>
        </w:tc>
      </w:tr>
      <w:tr w:rsidR="00EA1B3D" w14:paraId="486C0026" w14:textId="77777777">
        <w:trPr>
          <w:trHeight w:val="806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4DE7137B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34E33DE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Naming Words</w:t>
            </w:r>
          </w:p>
        </w:tc>
        <w:tc>
          <w:tcPr>
            <w:tcW w:w="4680" w:type="dxa"/>
            <w:vAlign w:val="center"/>
          </w:tcPr>
          <w:p w14:paraId="0CCAE08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Adjectives</w:t>
            </w:r>
          </w:p>
        </w:tc>
        <w:tc>
          <w:tcPr>
            <w:tcW w:w="4410" w:type="dxa"/>
            <w:vAlign w:val="center"/>
          </w:tcPr>
          <w:p w14:paraId="5E14361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Spelling</w:t>
            </w:r>
          </w:p>
        </w:tc>
      </w:tr>
      <w:tr w:rsidR="00EA1B3D" w14:paraId="42D3E4AA" w14:textId="77777777">
        <w:trPr>
          <w:trHeight w:val="806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724E8BF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4A5B8A18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680" w:type="dxa"/>
            <w:vAlign w:val="center"/>
          </w:tcPr>
          <w:p w14:paraId="34CDAA2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  <w:tc>
          <w:tcPr>
            <w:tcW w:w="4410" w:type="dxa"/>
            <w:vAlign w:val="center"/>
          </w:tcPr>
          <w:p w14:paraId="5104DE6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</w:tr>
      <w:tr w:rsidR="00EA1B3D" w14:paraId="3FC80811" w14:textId="77777777">
        <w:trPr>
          <w:trHeight w:val="806"/>
        </w:trPr>
        <w:tc>
          <w:tcPr>
            <w:tcW w:w="982" w:type="dxa"/>
            <w:vMerge w:val="restart"/>
            <w:tcBorders>
              <w:right w:val="thinThickSmallGap" w:sz="12" w:space="0" w:color="auto"/>
            </w:tcBorders>
            <w:vAlign w:val="center"/>
          </w:tcPr>
          <w:p w14:paraId="55F814C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12</w:t>
            </w: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29426AB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Conversation </w:t>
            </w:r>
          </w:p>
        </w:tc>
        <w:tc>
          <w:tcPr>
            <w:tcW w:w="4680" w:type="dxa"/>
            <w:vAlign w:val="center"/>
          </w:tcPr>
          <w:p w14:paraId="7404C67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Giving and Following Commands</w:t>
            </w:r>
          </w:p>
        </w:tc>
        <w:tc>
          <w:tcPr>
            <w:tcW w:w="4410" w:type="dxa"/>
            <w:vAlign w:val="center"/>
          </w:tcPr>
          <w:p w14:paraId="763DE6B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Presentation </w:t>
            </w:r>
          </w:p>
        </w:tc>
      </w:tr>
      <w:tr w:rsidR="00EA1B3D" w14:paraId="1DA80134" w14:textId="77777777">
        <w:trPr>
          <w:trHeight w:val="806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77EA4013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70A9192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Vocabulary </w:t>
            </w:r>
          </w:p>
        </w:tc>
        <w:tc>
          <w:tcPr>
            <w:tcW w:w="4680" w:type="dxa"/>
            <w:vAlign w:val="center"/>
          </w:tcPr>
          <w:p w14:paraId="2237D25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Comprehension </w:t>
            </w:r>
          </w:p>
        </w:tc>
        <w:tc>
          <w:tcPr>
            <w:tcW w:w="4410" w:type="dxa"/>
            <w:vAlign w:val="center"/>
          </w:tcPr>
          <w:p w14:paraId="528D9C0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Summarizing </w:t>
            </w:r>
          </w:p>
        </w:tc>
      </w:tr>
      <w:tr w:rsidR="00EA1B3D" w14:paraId="0866FC5C" w14:textId="77777777">
        <w:trPr>
          <w:trHeight w:val="806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5142EC00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0F649A1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Determiners </w:t>
            </w:r>
          </w:p>
        </w:tc>
        <w:tc>
          <w:tcPr>
            <w:tcW w:w="4680" w:type="dxa"/>
            <w:vAlign w:val="center"/>
          </w:tcPr>
          <w:p w14:paraId="2179036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Verbs </w:t>
            </w:r>
          </w:p>
        </w:tc>
        <w:tc>
          <w:tcPr>
            <w:tcW w:w="4410" w:type="dxa"/>
            <w:vAlign w:val="center"/>
          </w:tcPr>
          <w:p w14:paraId="3A84817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Direct &amp; Reported Speech</w:t>
            </w:r>
          </w:p>
        </w:tc>
      </w:tr>
      <w:tr w:rsidR="00EA1B3D" w14:paraId="766EFD27" w14:textId="77777777">
        <w:trPr>
          <w:trHeight w:val="806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71EC184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096B76B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Paragraph Development</w:t>
            </w:r>
          </w:p>
        </w:tc>
        <w:tc>
          <w:tcPr>
            <w:tcW w:w="4680" w:type="dxa"/>
            <w:vAlign w:val="center"/>
          </w:tcPr>
          <w:p w14:paraId="7AB6231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Descriptive Writing</w:t>
            </w:r>
          </w:p>
        </w:tc>
        <w:tc>
          <w:tcPr>
            <w:tcW w:w="4410" w:type="dxa"/>
            <w:vAlign w:val="center"/>
          </w:tcPr>
          <w:p w14:paraId="386E318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Letter Writing</w:t>
            </w:r>
          </w:p>
        </w:tc>
      </w:tr>
      <w:tr w:rsidR="00EA1B3D" w14:paraId="51868D52" w14:textId="77777777">
        <w:trPr>
          <w:trHeight w:val="806"/>
        </w:trPr>
        <w:tc>
          <w:tcPr>
            <w:tcW w:w="982" w:type="dxa"/>
            <w:vMerge/>
            <w:tcBorders>
              <w:right w:val="thinThickSmallGap" w:sz="12" w:space="0" w:color="auto"/>
            </w:tcBorders>
            <w:vAlign w:val="center"/>
          </w:tcPr>
          <w:p w14:paraId="1AF2BDB4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</w:tcBorders>
            <w:vAlign w:val="center"/>
          </w:tcPr>
          <w:p w14:paraId="6D6451A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Naming Words</w:t>
            </w:r>
          </w:p>
        </w:tc>
        <w:tc>
          <w:tcPr>
            <w:tcW w:w="4680" w:type="dxa"/>
            <w:vAlign w:val="center"/>
          </w:tcPr>
          <w:p w14:paraId="3C9DFE9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Adjectives</w:t>
            </w:r>
          </w:p>
        </w:tc>
        <w:tc>
          <w:tcPr>
            <w:tcW w:w="4410" w:type="dxa"/>
            <w:vAlign w:val="center"/>
          </w:tcPr>
          <w:p w14:paraId="143BB47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Spelling</w:t>
            </w:r>
          </w:p>
        </w:tc>
      </w:tr>
      <w:tr w:rsidR="00EA1B3D" w14:paraId="409D50AC" w14:textId="77777777">
        <w:trPr>
          <w:trHeight w:val="806"/>
        </w:trPr>
        <w:tc>
          <w:tcPr>
            <w:tcW w:w="982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1E8720F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3878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3D6C792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  <w:tc>
          <w:tcPr>
            <w:tcW w:w="4680" w:type="dxa"/>
            <w:tcBorders>
              <w:bottom w:val="thinThickSmallGap" w:sz="12" w:space="0" w:color="auto"/>
            </w:tcBorders>
            <w:vAlign w:val="center"/>
          </w:tcPr>
          <w:p w14:paraId="0571710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  <w:tc>
          <w:tcPr>
            <w:tcW w:w="4410" w:type="dxa"/>
            <w:tcBorders>
              <w:bottom w:val="thinThickSmallGap" w:sz="12" w:space="0" w:color="auto"/>
            </w:tcBorders>
            <w:vAlign w:val="center"/>
          </w:tcPr>
          <w:p w14:paraId="6C096CB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</w:tr>
    </w:tbl>
    <w:p w14:paraId="6E2CB15F" w14:textId="77777777" w:rsidR="00EA1B3D" w:rsidRDefault="00EA1B3D">
      <w:pPr>
        <w:jc w:val="center"/>
        <w:rPr>
          <w:rFonts w:ascii="Gill Sans MT" w:hAnsi="Gill Sans MT"/>
          <w:sz w:val="32"/>
          <w:szCs w:val="32"/>
        </w:rPr>
      </w:pPr>
    </w:p>
    <w:p w14:paraId="439D7004" w14:textId="77777777" w:rsidR="00EA1B3D" w:rsidRDefault="00EA1B3D">
      <w:pPr>
        <w:jc w:val="center"/>
        <w:rPr>
          <w:rFonts w:ascii="Gill Sans MT" w:hAnsi="Gill Sans MT"/>
          <w:sz w:val="32"/>
          <w:szCs w:val="32"/>
        </w:rPr>
      </w:pPr>
    </w:p>
    <w:p w14:paraId="09DF0F84" w14:textId="77777777" w:rsidR="00EA1B3D" w:rsidRDefault="002A2257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br w:type="page"/>
      </w:r>
    </w:p>
    <w:p w14:paraId="4D62E80F" w14:textId="77777777" w:rsidR="00EA1B3D" w:rsidRDefault="002A225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lastRenderedPageBreak/>
        <w:t xml:space="preserve"> </w:t>
      </w:r>
    </w:p>
    <w:p w14:paraId="666D6EA0" w14:textId="77777777" w:rsidR="00EA1B3D" w:rsidRDefault="002A225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ENGLISH LANGUAGE - FIRST TERM SCHEME OF LEARNING</w:t>
      </w:r>
    </w:p>
    <w:tbl>
      <w:tblPr>
        <w:tblStyle w:val="TableGrid"/>
        <w:tblW w:w="13500" w:type="dxa"/>
        <w:tblInd w:w="-5" w:type="dxa"/>
        <w:tblLook w:val="04A0" w:firstRow="1" w:lastRow="0" w:firstColumn="1" w:lastColumn="0" w:noHBand="0" w:noVBand="1"/>
      </w:tblPr>
      <w:tblGrid>
        <w:gridCol w:w="1119"/>
        <w:gridCol w:w="2088"/>
        <w:gridCol w:w="5318"/>
        <w:gridCol w:w="4975"/>
      </w:tblGrid>
      <w:tr w:rsidR="00EA1B3D" w14:paraId="4577E3DC" w14:textId="77777777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CE8A" w14:textId="77777777" w:rsidR="00EA1B3D" w:rsidRDefault="002A2257">
            <w:pPr>
              <w:rPr>
                <w:rFonts w:ascii="Gill Sans MT" w:hAnsi="Gill Sans MT"/>
                <w:b/>
                <w:bCs/>
                <w:sz w:val="24"/>
                <w:szCs w:val="32"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WEEKS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3284" w14:textId="77777777" w:rsidR="00EA1B3D" w:rsidRDefault="002A2257">
            <w:pPr>
              <w:rPr>
                <w:rFonts w:ascii="Gill Sans MT" w:hAnsi="Gill Sans MT"/>
                <w:b/>
                <w:bCs/>
                <w:sz w:val="24"/>
                <w:szCs w:val="32"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STRAND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623" w14:textId="77777777" w:rsidR="00EA1B3D" w:rsidRDefault="002A2257">
            <w:pPr>
              <w:rPr>
                <w:rFonts w:ascii="Gill Sans MT" w:hAnsi="Gill Sans MT"/>
                <w:b/>
                <w:bCs/>
                <w:sz w:val="24"/>
                <w:szCs w:val="32"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SUB STRANDS/ CONT STANDARD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41CC" w14:textId="77777777" w:rsidR="00EA1B3D" w:rsidRDefault="002A2257">
            <w:pPr>
              <w:rPr>
                <w:rFonts w:ascii="Gill Sans MT" w:hAnsi="Gill Sans MT"/>
                <w:b/>
                <w:bCs/>
                <w:sz w:val="24"/>
                <w:szCs w:val="32"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INDICATORS</w:t>
            </w:r>
          </w:p>
        </w:tc>
      </w:tr>
      <w:tr w:rsidR="00EA1B3D" w14:paraId="58BC8967" w14:textId="77777777">
        <w:trPr>
          <w:trHeight w:val="845"/>
        </w:trPr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236D43F8" w14:textId="77777777" w:rsidR="00EA1B3D" w:rsidRDefault="002A225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3AC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2BF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Songs</w:t>
            </w:r>
            <w:r>
              <w:rPr>
                <w:rFonts w:ascii="Gill Sans MT" w:hAnsi="Gill Sans MT"/>
              </w:rPr>
              <w:t xml:space="preserve"> </w:t>
            </w:r>
          </w:p>
          <w:p w14:paraId="31CCF26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B.6.1.1: Demonstrate understanding of variety of songs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1E7D534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B6.1.1.1.1</w:t>
            </w:r>
          </w:p>
          <w:p w14:paraId="48F0CB8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Relate the central messages in songs to personal experiences</w:t>
            </w:r>
          </w:p>
        </w:tc>
      </w:tr>
      <w:tr w:rsidR="00EA1B3D" w14:paraId="08433FCA" w14:textId="77777777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53F01753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9C0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8578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Phonics</w:t>
            </w:r>
          </w:p>
          <w:p w14:paraId="6C78FB6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B6.2.2.1: Connect sounds to letters; and blend letters/syllables in order to read and write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78524C3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B6.2.2.1.1. Read words with ending sounds like "sure" as in measure; "ture" as in creature and "tch" as in Stretch</w:t>
            </w:r>
          </w:p>
        </w:tc>
      </w:tr>
      <w:tr w:rsidR="00EA1B3D" w14:paraId="42A20514" w14:textId="77777777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16F2DF75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3526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Grammar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735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Nouns</w:t>
            </w:r>
            <w:r>
              <w:rPr>
                <w:rFonts w:ascii="Gill Sans MT" w:hAnsi="Gill Sans MT"/>
              </w:rPr>
              <w:t xml:space="preserve"> </w:t>
            </w:r>
          </w:p>
          <w:p w14:paraId="295270B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B6.3.1.1: Apply knowledge of different types of nouns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5ABA92E3" w14:textId="77777777" w:rsidR="00EA1B3D" w:rsidRDefault="002A2257">
            <w:pPr>
              <w:rPr>
                <w:rFonts w:ascii="Gill Sans MT" w:hAnsi="Gill Sans MT"/>
                <w:bCs/>
                <w:color w:val="000000"/>
              </w:rPr>
            </w:pPr>
            <w:r>
              <w:rPr>
                <w:rFonts w:ascii="Gill Sans MT" w:hAnsi="Gill Sans MT"/>
              </w:rPr>
              <w:t>B6.3.1.1.1. Identify and use nouns or noun phrases to describe conditions.</w:t>
            </w:r>
          </w:p>
        </w:tc>
      </w:tr>
      <w:tr w:rsidR="00EA1B3D" w14:paraId="3208532D" w14:textId="77777777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5CA99858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5E2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2F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Penmanship</w:t>
            </w:r>
            <w:r>
              <w:rPr>
                <w:rFonts w:ascii="Gill Sans MT" w:hAnsi="Gill Sans MT"/>
              </w:rPr>
              <w:t xml:space="preserve"> </w:t>
            </w:r>
          </w:p>
          <w:p w14:paraId="1CFD661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B6.4.2.1: Copy and rewrite sentences correctly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4041A94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B6.4.2.1.1 Write with a legible, fluent and personal handwriting style</w:t>
            </w:r>
          </w:p>
        </w:tc>
      </w:tr>
      <w:tr w:rsidR="00EA1B3D" w14:paraId="70A5320F" w14:textId="77777777">
        <w:trPr>
          <w:trHeight w:val="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046BB048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5FD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Conventions &amp; Grammar Usage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C952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Using Capitalisation</w:t>
            </w:r>
          </w:p>
          <w:p w14:paraId="5DE31F3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B6.5.1.1: Use capital letters to start the first word in direct speech.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6D304A7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B6.5.1.1.1. Follow appropriate mechanical convention.</w:t>
            </w:r>
          </w:p>
        </w:tc>
      </w:tr>
      <w:tr w:rsidR="00EA1B3D" w14:paraId="58D23CDF" w14:textId="77777777">
        <w:trPr>
          <w:trHeight w:val="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  <w:hideMark/>
          </w:tcPr>
          <w:p w14:paraId="0C7E5546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thinThickSmallGap" w:sz="12" w:space="0" w:color="000000"/>
              <w:right w:val="single" w:sz="4" w:space="0" w:color="auto"/>
            </w:tcBorders>
            <w:vAlign w:val="center"/>
            <w:hideMark/>
          </w:tcPr>
          <w:p w14:paraId="659A209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64E1299A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</w:tcPr>
          <w:p w14:paraId="2D05F69A" w14:textId="77777777" w:rsidR="00EA1B3D" w:rsidRDefault="00EA1B3D">
            <w:pPr>
              <w:rPr>
                <w:rFonts w:ascii="Gill Sans MT" w:hAnsi="Gill Sans MT"/>
              </w:rPr>
            </w:pPr>
          </w:p>
        </w:tc>
      </w:tr>
      <w:tr w:rsidR="00EA1B3D" w14:paraId="44E40032" w14:textId="77777777">
        <w:trPr>
          <w:trHeight w:val="8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000000"/>
            </w:tcBorders>
            <w:vAlign w:val="center"/>
          </w:tcPr>
          <w:p w14:paraId="1476296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1420227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2FD6662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Songs</w:t>
            </w:r>
            <w:r>
              <w:rPr>
                <w:rFonts w:ascii="Gill Sans MT" w:hAnsi="Gill Sans MT"/>
              </w:rPr>
              <w:t xml:space="preserve"> </w:t>
            </w:r>
          </w:p>
          <w:p w14:paraId="4F1AA25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B.6.1.1: Demonstrate understanding of variety of songs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</w:tcPr>
          <w:p w14:paraId="4BD3B7B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B6.1.1.1.2. </w:t>
            </w:r>
          </w:p>
          <w:p w14:paraId="143B602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Compose songs around values discussed</w:t>
            </w:r>
          </w:p>
        </w:tc>
      </w:tr>
      <w:tr w:rsidR="00EA1B3D" w14:paraId="77608E11" w14:textId="77777777">
        <w:trPr>
          <w:trHeight w:val="890"/>
        </w:trPr>
        <w:tc>
          <w:tcPr>
            <w:tcW w:w="0" w:type="auto"/>
            <w:vMerge/>
            <w:tcBorders>
              <w:left w:val="single" w:sz="4" w:space="0" w:color="auto"/>
              <w:right w:val="thinThickSmallGap" w:sz="12" w:space="0" w:color="000000"/>
            </w:tcBorders>
            <w:vAlign w:val="center"/>
          </w:tcPr>
          <w:p w14:paraId="79E86410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6353BB3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1E41FB22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Phonics</w:t>
            </w:r>
          </w:p>
          <w:p w14:paraId="644C0C2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B6.2.2.1: Connect sounds to letters; and blend letters/syllables in order to read and write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</w:tcPr>
          <w:p w14:paraId="547A6AD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B6.2.2.1.1. Read words with ending sounds like "sure" as in measure; "ture" as in creature and "tch" as in Stretch</w:t>
            </w:r>
          </w:p>
        </w:tc>
      </w:tr>
      <w:tr w:rsidR="00EA1B3D" w14:paraId="7F9E966B" w14:textId="77777777">
        <w:trPr>
          <w:trHeight w:val="890"/>
        </w:trPr>
        <w:tc>
          <w:tcPr>
            <w:tcW w:w="0" w:type="auto"/>
            <w:vMerge/>
            <w:tcBorders>
              <w:left w:val="single" w:sz="4" w:space="0" w:color="auto"/>
              <w:right w:val="thinThickSmallGap" w:sz="12" w:space="0" w:color="000000"/>
            </w:tcBorders>
            <w:vAlign w:val="center"/>
          </w:tcPr>
          <w:p w14:paraId="4E372094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33E9B81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Grammar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28481A8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Nouns</w:t>
            </w:r>
            <w:r>
              <w:rPr>
                <w:rFonts w:ascii="Gill Sans MT" w:hAnsi="Gill Sans MT"/>
              </w:rPr>
              <w:t xml:space="preserve"> </w:t>
            </w:r>
          </w:p>
          <w:p w14:paraId="712E948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B6.3.1.1: Apply knowledge of different types of nouns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</w:tcPr>
          <w:p w14:paraId="2304863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B6.3.1.1.1. Identify and use nouns or noun phrases to describe conditions.</w:t>
            </w:r>
          </w:p>
        </w:tc>
      </w:tr>
      <w:tr w:rsidR="00EA1B3D" w14:paraId="2CB2BCD3" w14:textId="77777777">
        <w:trPr>
          <w:trHeight w:val="890"/>
        </w:trPr>
        <w:tc>
          <w:tcPr>
            <w:tcW w:w="0" w:type="auto"/>
            <w:vMerge/>
            <w:tcBorders>
              <w:left w:val="single" w:sz="4" w:space="0" w:color="auto"/>
              <w:right w:val="thinThickSmallGap" w:sz="12" w:space="0" w:color="000000"/>
            </w:tcBorders>
            <w:vAlign w:val="center"/>
          </w:tcPr>
          <w:p w14:paraId="01FD72EC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732E788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58D21CF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Penmanship</w:t>
            </w:r>
            <w:r>
              <w:rPr>
                <w:rFonts w:ascii="Gill Sans MT" w:hAnsi="Gill Sans MT"/>
              </w:rPr>
              <w:t xml:space="preserve"> </w:t>
            </w:r>
          </w:p>
          <w:p w14:paraId="0FAD5B4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B6.4.2.1: Copy and rewrite sentences correctly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</w:tcPr>
          <w:p w14:paraId="0893E48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B6.4.2.1.1 Write with a legible, fluent and personal handwriting style</w:t>
            </w:r>
          </w:p>
        </w:tc>
      </w:tr>
      <w:tr w:rsidR="00EA1B3D" w14:paraId="4846EB5E" w14:textId="77777777">
        <w:trPr>
          <w:trHeight w:val="890"/>
        </w:trPr>
        <w:tc>
          <w:tcPr>
            <w:tcW w:w="0" w:type="auto"/>
            <w:vMerge/>
            <w:tcBorders>
              <w:left w:val="single" w:sz="4" w:space="0" w:color="auto"/>
              <w:right w:val="thinThickSmallGap" w:sz="12" w:space="0" w:color="000000"/>
            </w:tcBorders>
            <w:vAlign w:val="center"/>
          </w:tcPr>
          <w:p w14:paraId="6002C3D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651F089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Conventions &amp; Grammar Usage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729A20C9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Using Capitalisation</w:t>
            </w:r>
          </w:p>
          <w:p w14:paraId="1DE8B03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B6.5.1.1: Use capital letters to start the first word in direct speech.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</w:tcPr>
          <w:p w14:paraId="02BDD95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B6.5.1.1.1. Follow appropriate mechanical convention.</w:t>
            </w:r>
          </w:p>
        </w:tc>
      </w:tr>
      <w:tr w:rsidR="00EA1B3D" w14:paraId="29E449DE" w14:textId="77777777">
        <w:trPr>
          <w:trHeight w:val="890"/>
        </w:trPr>
        <w:tc>
          <w:tcPr>
            <w:tcW w:w="0" w:type="auto"/>
            <w:vMerge/>
            <w:tcBorders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</w:tcPr>
          <w:p w14:paraId="63C0410D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618C80A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662FE326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</w:tcPr>
          <w:p w14:paraId="562A2542" w14:textId="77777777" w:rsidR="00EA1B3D" w:rsidRDefault="00EA1B3D">
            <w:pPr>
              <w:rPr>
                <w:rFonts w:ascii="Gill Sans MT" w:hAnsi="Gill Sans MT"/>
              </w:rPr>
            </w:pPr>
          </w:p>
        </w:tc>
      </w:tr>
      <w:tr w:rsidR="00EA1B3D" w14:paraId="6EB55CCA" w14:textId="77777777">
        <w:trPr>
          <w:trHeight w:val="840"/>
        </w:trPr>
        <w:tc>
          <w:tcPr>
            <w:tcW w:w="1119" w:type="dxa"/>
            <w:vMerge w:val="restart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35F28AE9" w14:textId="77777777" w:rsidR="00EA1B3D" w:rsidRDefault="002A225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2088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EE8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318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86E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Poems</w:t>
            </w:r>
            <w:r>
              <w:rPr>
                <w:rFonts w:ascii="Gill Sans MT" w:hAnsi="Gill Sans MT"/>
              </w:rPr>
              <w:t xml:space="preserve"> </w:t>
            </w:r>
          </w:p>
          <w:p w14:paraId="55E4528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B6.1.3.1: Appreciate poems and other pieces of literary materials</w:t>
            </w:r>
          </w:p>
        </w:tc>
        <w:tc>
          <w:tcPr>
            <w:tcW w:w="4975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333F21B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B6.1.3.1.1</w:t>
            </w:r>
          </w:p>
          <w:p w14:paraId="17FD626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Relate the central messages of poems to personal experiences</w:t>
            </w:r>
          </w:p>
        </w:tc>
      </w:tr>
      <w:tr w:rsidR="00EA1B3D" w14:paraId="72E65438" w14:textId="77777777">
        <w:trPr>
          <w:trHeight w:val="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3EB59AE2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A05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64C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Phonics</w:t>
            </w:r>
          </w:p>
          <w:p w14:paraId="01C5F61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B6.2.2.1: Connect sounds to letters; and blend letters/syllables in order to read and write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227EBB5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B6.2.2.1.2. Read ccvcc, cccvc words and multisyllabic words when reading continuous texts.</w:t>
            </w:r>
          </w:p>
        </w:tc>
      </w:tr>
      <w:tr w:rsidR="00EA1B3D" w14:paraId="5E25346A" w14:textId="77777777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0939E81A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89D56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Grammar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E35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Nouns</w:t>
            </w:r>
            <w:r>
              <w:rPr>
                <w:rFonts w:ascii="Gill Sans MT" w:hAnsi="Gill Sans MT"/>
              </w:rPr>
              <w:t xml:space="preserve"> </w:t>
            </w:r>
          </w:p>
          <w:p w14:paraId="57DCAF0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B6.3.1.1: Apply knowledge of different types of nouns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4832C10F" w14:textId="77777777" w:rsidR="00EA1B3D" w:rsidRDefault="002A2257">
            <w:pPr>
              <w:rPr>
                <w:rFonts w:ascii="Gill Sans MT" w:hAnsi="Gill Sans MT"/>
                <w:bCs/>
                <w:color w:val="000000"/>
              </w:rPr>
            </w:pPr>
            <w:r>
              <w:rPr>
                <w:rFonts w:ascii="Gill Sans MT" w:hAnsi="Gill Sans MT"/>
              </w:rPr>
              <w:t xml:space="preserve">B6.3.1.1.2. Identify and use: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Proper nouns to refer to organisations/events;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Count/non-count</w:t>
            </w:r>
          </w:p>
        </w:tc>
      </w:tr>
      <w:tr w:rsidR="00EA1B3D" w14:paraId="40FCB19C" w14:textId="77777777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5458A9C9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77B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45F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Penmanship</w:t>
            </w:r>
            <w:r>
              <w:rPr>
                <w:rFonts w:ascii="Gill Sans MT" w:hAnsi="Gill Sans MT"/>
              </w:rPr>
              <w:t xml:space="preserve"> </w:t>
            </w:r>
          </w:p>
          <w:p w14:paraId="2E185EE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B6.4.2.1: Copy and rewrite sentences correctly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77FD06D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B6.4.2.1.1 Write with a legible, fluent and personal handwriting style</w:t>
            </w:r>
          </w:p>
        </w:tc>
      </w:tr>
      <w:tr w:rsidR="00EA1B3D" w14:paraId="5160FB14" w14:textId="77777777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39369466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E80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Conventions &amp; Grammar Usage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CEEC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Using Capitalisation</w:t>
            </w:r>
          </w:p>
          <w:p w14:paraId="1A5B1C1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B6.5.1.1: Use capital letters to start the first word in direct speech.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345238F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B6.5.1.1.1. Follow appropriate mechanical convention.</w:t>
            </w:r>
          </w:p>
        </w:tc>
      </w:tr>
      <w:tr w:rsidR="00EA1B3D" w14:paraId="52F9B28C" w14:textId="77777777">
        <w:trPr>
          <w:trHeight w:val="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108D1ED0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BE4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2DF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30D76991" w14:textId="77777777" w:rsidR="00EA1B3D" w:rsidRDefault="00EA1B3D">
            <w:pPr>
              <w:rPr>
                <w:rFonts w:ascii="Gill Sans MT" w:hAnsi="Gill Sans MT"/>
              </w:rPr>
            </w:pPr>
          </w:p>
        </w:tc>
      </w:tr>
      <w:tr w:rsidR="00EA1B3D" w14:paraId="7E48B0A6" w14:textId="77777777">
        <w:trPr>
          <w:trHeight w:val="806"/>
        </w:trPr>
        <w:tc>
          <w:tcPr>
            <w:tcW w:w="1119" w:type="dxa"/>
            <w:vMerge w:val="restart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50437AA7" w14:textId="77777777" w:rsidR="00EA1B3D" w:rsidRDefault="002A225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2088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31A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318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D85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Poems</w:t>
            </w:r>
            <w:r>
              <w:rPr>
                <w:rFonts w:ascii="Gill Sans MT" w:hAnsi="Gill Sans MT"/>
              </w:rPr>
              <w:t xml:space="preserve"> </w:t>
            </w:r>
          </w:p>
          <w:p w14:paraId="41EAA22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B6.1.3.1: Appreciate poems and other pieces of literary materials</w:t>
            </w:r>
          </w:p>
        </w:tc>
        <w:tc>
          <w:tcPr>
            <w:tcW w:w="4975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615B560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B6.1.3.1.2-3. </w:t>
            </w:r>
          </w:p>
          <w:p w14:paraId="0801578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Discuss values in poems and talk about the importance of these values in society</w:t>
            </w:r>
          </w:p>
          <w:p w14:paraId="3687232B" w14:textId="77777777" w:rsidR="00EA1B3D" w:rsidRDefault="00EA1B3D">
            <w:pPr>
              <w:rPr>
                <w:rFonts w:ascii="Gill Sans MT" w:hAnsi="Gill Sans MT"/>
              </w:rPr>
            </w:pPr>
          </w:p>
          <w:p w14:paraId="795CF5A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Compose eight-line poems</w:t>
            </w:r>
          </w:p>
        </w:tc>
      </w:tr>
      <w:tr w:rsidR="00EA1B3D" w14:paraId="4EE26382" w14:textId="77777777">
        <w:trPr>
          <w:trHeight w:val="8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45ADDE4B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C52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38B3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Word Families</w:t>
            </w:r>
          </w:p>
          <w:p w14:paraId="3DBDED5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B6.2.3.1: Identify minimal pairs and common digraphs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3A46F2E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B6.2.3.1.1. Use common minimal pairs to decode words</w:t>
            </w:r>
          </w:p>
        </w:tc>
      </w:tr>
      <w:tr w:rsidR="00EA1B3D" w14:paraId="77C58EF6" w14:textId="77777777">
        <w:trPr>
          <w:trHeight w:val="8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5E106444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E3701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Grammar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DE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Nouns</w:t>
            </w:r>
            <w:r>
              <w:rPr>
                <w:rFonts w:ascii="Gill Sans MT" w:hAnsi="Gill Sans MT"/>
              </w:rPr>
              <w:t xml:space="preserve"> </w:t>
            </w:r>
          </w:p>
          <w:p w14:paraId="0F38316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B6.3.1.1: Apply knowledge of different types of nouns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79CCFBD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B6.3.1.1.2. Identify and use: </w:t>
            </w:r>
          </w:p>
          <w:p w14:paraId="47E6276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Singular </w:t>
            </w:r>
          </w:p>
          <w:p w14:paraId="638221D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Plural (regular, irregular) </w:t>
            </w:r>
          </w:p>
          <w:p w14:paraId="1258E7E9" w14:textId="77777777" w:rsidR="00EA1B3D" w:rsidRDefault="002A2257">
            <w:pPr>
              <w:rPr>
                <w:rFonts w:ascii="Gill Sans MT" w:hAnsi="Gill Sans MT"/>
                <w:bCs/>
                <w:color w:val="000000"/>
              </w:rPr>
            </w:pP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Without plural marker</w:t>
            </w:r>
          </w:p>
        </w:tc>
      </w:tr>
      <w:tr w:rsidR="00EA1B3D" w14:paraId="52463844" w14:textId="77777777">
        <w:trPr>
          <w:trHeight w:val="8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710A71D8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5CB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911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Penmanship</w:t>
            </w:r>
            <w:r>
              <w:rPr>
                <w:rFonts w:ascii="Gill Sans MT" w:hAnsi="Gill Sans MT"/>
              </w:rPr>
              <w:t xml:space="preserve"> </w:t>
            </w:r>
          </w:p>
          <w:p w14:paraId="032938A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B6.4.2.1: Copy and rewrite sentences correctly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5F6F777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B6.4.2.1.2. Write complex sentences clearly and correctly</w:t>
            </w:r>
          </w:p>
        </w:tc>
      </w:tr>
      <w:tr w:rsidR="00EA1B3D" w14:paraId="34DDE1F5" w14:textId="77777777">
        <w:trPr>
          <w:trHeight w:val="8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6AE9701A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88C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Conventions &amp; Grammar Usage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694C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Using Capitalisation</w:t>
            </w:r>
          </w:p>
          <w:p w14:paraId="534154E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B6.5.1.1: Use capital letters to start the first word in direct speech.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0C625ED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B6.5.1.1.1. Follow appropriate mechanical convention.</w:t>
            </w:r>
          </w:p>
        </w:tc>
      </w:tr>
      <w:tr w:rsidR="00EA1B3D" w14:paraId="6E197AC1" w14:textId="77777777">
        <w:trPr>
          <w:trHeight w:val="8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  <w:hideMark/>
          </w:tcPr>
          <w:p w14:paraId="3F324B25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thinThickSmallGap" w:sz="12" w:space="0" w:color="000000"/>
              <w:right w:val="single" w:sz="4" w:space="0" w:color="auto"/>
            </w:tcBorders>
            <w:vAlign w:val="center"/>
            <w:hideMark/>
          </w:tcPr>
          <w:p w14:paraId="0779ADC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620D3F67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</w:tcPr>
          <w:p w14:paraId="31463985" w14:textId="77777777" w:rsidR="00EA1B3D" w:rsidRDefault="00EA1B3D">
            <w:pPr>
              <w:rPr>
                <w:rFonts w:ascii="Gill Sans MT" w:hAnsi="Gill Sans MT"/>
              </w:rPr>
            </w:pPr>
          </w:p>
        </w:tc>
      </w:tr>
      <w:tr w:rsidR="00EA1B3D" w14:paraId="0EFF3EBB" w14:textId="77777777">
        <w:trPr>
          <w:trHeight w:val="804"/>
        </w:trPr>
        <w:tc>
          <w:tcPr>
            <w:tcW w:w="1119" w:type="dxa"/>
            <w:vMerge w:val="restart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62873D57" w14:textId="77777777" w:rsidR="00EA1B3D" w:rsidRDefault="002A225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2088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1CE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318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A6A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Story</w:t>
            </w:r>
            <w:r>
              <w:rPr>
                <w:rFonts w:ascii="Gill Sans MT" w:hAnsi="Gill Sans MT"/>
              </w:rPr>
              <w:t xml:space="preserve"> </w:t>
            </w:r>
          </w:p>
          <w:p w14:paraId="45F07C7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B6.1.4.1: Respond to stories</w:t>
            </w:r>
          </w:p>
        </w:tc>
        <w:tc>
          <w:tcPr>
            <w:tcW w:w="4975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35E4362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B6.1.4.1.1. Make connections between texts or stories and personal experiences</w:t>
            </w:r>
          </w:p>
        </w:tc>
      </w:tr>
      <w:tr w:rsidR="00EA1B3D" w14:paraId="3A681BEA" w14:textId="77777777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7116525D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B01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81BA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Word Families</w:t>
            </w:r>
          </w:p>
          <w:p w14:paraId="5F1FA3D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B6.2.3.1: Identify rhyming/endings words and common digraphs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5BDCA30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B6.2.3.1.2. Use words with digraphs to make meaningful sentences</w:t>
            </w:r>
          </w:p>
        </w:tc>
      </w:tr>
      <w:tr w:rsidR="00EA1B3D" w14:paraId="2C4EBD66" w14:textId="77777777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4703B2F4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F5176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Grammar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9F5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Nouns</w:t>
            </w:r>
            <w:r>
              <w:rPr>
                <w:rFonts w:ascii="Gill Sans MT" w:hAnsi="Gill Sans MT"/>
              </w:rPr>
              <w:t xml:space="preserve"> </w:t>
            </w:r>
          </w:p>
          <w:p w14:paraId="4CDF924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B6.3.1.1: Apply knowledge of different types of nouns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37FAD1C8" w14:textId="77777777" w:rsidR="00EA1B3D" w:rsidRDefault="002A2257">
            <w:pPr>
              <w:rPr>
                <w:rFonts w:ascii="Gill Sans MT" w:hAnsi="Gill Sans MT"/>
                <w:bCs/>
                <w:color w:val="000000"/>
              </w:rPr>
            </w:pPr>
            <w:r>
              <w:rPr>
                <w:rFonts w:ascii="Gill Sans MT" w:hAnsi="Gill Sans MT"/>
              </w:rPr>
              <w:t>B6.3.1.1.3. Use "- ing" nouns and noun phrases to refer to activities</w:t>
            </w:r>
          </w:p>
        </w:tc>
      </w:tr>
      <w:tr w:rsidR="00EA1B3D" w14:paraId="35D0E753" w14:textId="77777777">
        <w:trPr>
          <w:trHeight w:val="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63C4C06E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15A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6B68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Paragraph Development</w:t>
            </w:r>
          </w:p>
          <w:p w14:paraId="5973300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B6.4.6.1: Develop, organise and express ideas cohesively in writing and representing for a variety of purposes, audience, and contexts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3307303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B6.4.6.1.1. Choose appropriate ways and modes of writing for a variety of purposes, audience, and contexts, and organise facts, ideas and/or points of view in a way appropriate to the mode of delivery, using appropriate text features</w:t>
            </w:r>
          </w:p>
        </w:tc>
      </w:tr>
      <w:tr w:rsidR="00EA1B3D" w14:paraId="5E247C6A" w14:textId="77777777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2A4729FB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38F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Conventions &amp; Grammar Usage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E060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Using Punctuation</w:t>
            </w:r>
          </w:p>
          <w:p w14:paraId="7B7FA6C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B6.5.2.1: Show understanding of how punctuations are used appropriately in writing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6B2D18D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B6.5.2.1.1. Use the comma around a phrase for the modifying of the proceeding noun; </w:t>
            </w:r>
          </w:p>
          <w:p w14:paraId="3C1E20E8" w14:textId="77777777" w:rsidR="00EA1B3D" w:rsidRDefault="00EA1B3D">
            <w:pPr>
              <w:rPr>
                <w:rFonts w:ascii="Gill Sans MT" w:hAnsi="Gill Sans MT"/>
              </w:rPr>
            </w:pPr>
          </w:p>
          <w:p w14:paraId="6AE13E6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quotation marks to indicate direct speech;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apostrophe to show plural possession;</w:t>
            </w:r>
          </w:p>
        </w:tc>
      </w:tr>
      <w:tr w:rsidR="00EA1B3D" w14:paraId="64211087" w14:textId="77777777">
        <w:trPr>
          <w:trHeight w:val="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38C5DDED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AAC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B04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  <w:p w14:paraId="79C4E7B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B6.6.1.1: Read widely for pleasure, and to demonstrate independent reading and learning in the literary/content areas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11FAF8A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B6.6.1.1.1. Read and critique a variety of age- and level appropriate books and present a one-page critical commentary based on a set of criteria, on each book read</w:t>
            </w:r>
          </w:p>
        </w:tc>
      </w:tr>
      <w:tr w:rsidR="00EA1B3D" w14:paraId="10CCA01C" w14:textId="77777777">
        <w:trPr>
          <w:trHeight w:val="750"/>
        </w:trPr>
        <w:tc>
          <w:tcPr>
            <w:tcW w:w="1119" w:type="dxa"/>
            <w:vMerge w:val="restart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6383F54A" w14:textId="77777777" w:rsidR="00EA1B3D" w:rsidRDefault="00EA1B3D">
            <w:pPr>
              <w:jc w:val="center"/>
              <w:rPr>
                <w:rFonts w:ascii="Gill Sans MT" w:hAnsi="Gill Sans MT"/>
              </w:rPr>
            </w:pPr>
          </w:p>
          <w:p w14:paraId="58660773" w14:textId="77777777" w:rsidR="00EA1B3D" w:rsidRDefault="00EA1B3D">
            <w:pPr>
              <w:jc w:val="center"/>
              <w:rPr>
                <w:rFonts w:ascii="Gill Sans MT" w:hAnsi="Gill Sans MT"/>
              </w:rPr>
            </w:pPr>
          </w:p>
          <w:p w14:paraId="5D38B25F" w14:textId="77777777" w:rsidR="00EA1B3D" w:rsidRDefault="002A225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</w:t>
            </w:r>
          </w:p>
        </w:tc>
        <w:tc>
          <w:tcPr>
            <w:tcW w:w="2088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E06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318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570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Story</w:t>
            </w:r>
            <w:r>
              <w:rPr>
                <w:rFonts w:ascii="Gill Sans MT" w:hAnsi="Gill Sans MT"/>
              </w:rPr>
              <w:t xml:space="preserve"> </w:t>
            </w:r>
          </w:p>
          <w:p w14:paraId="3DA40EB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B6.1.4.1: Respond to stories</w:t>
            </w:r>
          </w:p>
        </w:tc>
        <w:tc>
          <w:tcPr>
            <w:tcW w:w="4975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59D6642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B6.1.4.1.2. Tell stories around given themes</w:t>
            </w:r>
          </w:p>
        </w:tc>
      </w:tr>
      <w:tr w:rsidR="00EA1B3D" w14:paraId="3D876C61" w14:textId="77777777">
        <w:trPr>
          <w:trHeight w:val="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1526FC49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332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5E0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Diphthongs</w:t>
            </w:r>
          </w:p>
          <w:p w14:paraId="0FE8DE8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B6.2.4.1: Identify and use diphthongs to decode texts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73AC8C1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B6.2.3.1.1. Use words with centering diphthongs ( e.g. / i</w:t>
            </w:r>
            <w:r>
              <w:rPr>
                <w:rFonts w:ascii="Calibri" w:hAnsi="Calibri" w:cs="Calibri"/>
              </w:rPr>
              <w:t>ǝ</w:t>
            </w:r>
            <w:r>
              <w:rPr>
                <w:rFonts w:ascii="Gill Sans MT" w:hAnsi="Gill Sans MT"/>
              </w:rPr>
              <w:t>, e</w:t>
            </w:r>
            <w:r>
              <w:rPr>
                <w:rFonts w:ascii="Calibri" w:hAnsi="Calibri" w:cs="Calibri"/>
              </w:rPr>
              <w:t>ǝ</w:t>
            </w:r>
            <w:r>
              <w:rPr>
                <w:rFonts w:ascii="Gill Sans MT" w:hAnsi="Gill Sans MT"/>
              </w:rPr>
              <w:t xml:space="preserve">, </w:t>
            </w:r>
            <w:r>
              <w:rPr>
                <w:rFonts w:ascii="Calibri" w:hAnsi="Calibri" w:cs="Calibri"/>
              </w:rPr>
              <w:t>Ʊǝ</w:t>
            </w:r>
            <w:r>
              <w:rPr>
                <w:rFonts w:ascii="Gill Sans MT" w:hAnsi="Gill Sans MT"/>
              </w:rPr>
              <w:t xml:space="preserve"> ) to make meaningful sentences</w:t>
            </w:r>
          </w:p>
        </w:tc>
      </w:tr>
      <w:tr w:rsidR="00EA1B3D" w14:paraId="04D1E498" w14:textId="77777777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0F55A23A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3D4E8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Grammar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96F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Nouns</w:t>
            </w:r>
            <w:r>
              <w:rPr>
                <w:rFonts w:ascii="Gill Sans MT" w:hAnsi="Gill Sans MT"/>
              </w:rPr>
              <w:t xml:space="preserve"> </w:t>
            </w:r>
          </w:p>
          <w:p w14:paraId="1F221F8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B6.3.1.1: Apply knowledge of different types of nouns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7B1F8F85" w14:textId="77777777" w:rsidR="00EA1B3D" w:rsidRDefault="002A2257">
            <w:pPr>
              <w:rPr>
                <w:rFonts w:ascii="Gill Sans MT" w:hAnsi="Gill Sans MT"/>
                <w:bCs/>
                <w:color w:val="000000"/>
              </w:rPr>
            </w:pPr>
            <w:r>
              <w:rPr>
                <w:rFonts w:ascii="Gill Sans MT" w:hAnsi="Gill Sans MT"/>
              </w:rPr>
              <w:t>B6.3.1.1. 4. Identify and use abstract nouns to refer to concepts and ideas</w:t>
            </w:r>
          </w:p>
        </w:tc>
      </w:tr>
      <w:tr w:rsidR="00EA1B3D" w14:paraId="466AE126" w14:textId="77777777">
        <w:trPr>
          <w:trHeight w:val="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033B57B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C4D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6384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Paragraph Development</w:t>
            </w:r>
          </w:p>
          <w:p w14:paraId="7C4C846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B6.4.6.1: Develop, organise and express ideas cohesively in writing and representing for a variety of purposes, audience, and contexts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1E80989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B6.4.6.1.1. Choose appropriate ways and modes of writing for a variety of purposes, audience, and contexts, and organise facts, ideas and/or points of view in a way appropriate to the mode of delivery, using appropriate text features</w:t>
            </w:r>
          </w:p>
        </w:tc>
      </w:tr>
      <w:tr w:rsidR="00EA1B3D" w14:paraId="022A7B8C" w14:textId="77777777">
        <w:trPr>
          <w:trHeight w:val="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0D4C5828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B8D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Conventions &amp; Grammar Usage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06CB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Using Punctuation</w:t>
            </w:r>
          </w:p>
          <w:p w14:paraId="781F68C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B6.5.2.1: Show understanding of how punctuations are used appropriately in writing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680425C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B6.5.2.1.1. Use the quotation marks to indicate direct speech;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apostrophe to show plural possession;</w:t>
            </w:r>
          </w:p>
        </w:tc>
      </w:tr>
      <w:tr w:rsidR="00EA1B3D" w14:paraId="509C3008" w14:textId="77777777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  <w:hideMark/>
          </w:tcPr>
          <w:p w14:paraId="32D25013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thinThickSmallGap" w:sz="12" w:space="0" w:color="000000"/>
              <w:right w:val="single" w:sz="4" w:space="0" w:color="auto"/>
            </w:tcBorders>
            <w:vAlign w:val="center"/>
            <w:hideMark/>
          </w:tcPr>
          <w:p w14:paraId="4956B4C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1E6333C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</w:tcPr>
          <w:p w14:paraId="5EC542B0" w14:textId="77777777" w:rsidR="00EA1B3D" w:rsidRDefault="00EA1B3D">
            <w:pPr>
              <w:rPr>
                <w:rFonts w:ascii="Gill Sans MT" w:hAnsi="Gill Sans MT"/>
              </w:rPr>
            </w:pPr>
          </w:p>
        </w:tc>
      </w:tr>
      <w:tr w:rsidR="00EA1B3D" w14:paraId="420812BD" w14:textId="77777777">
        <w:trPr>
          <w:trHeight w:val="858"/>
        </w:trPr>
        <w:tc>
          <w:tcPr>
            <w:tcW w:w="1119" w:type="dxa"/>
            <w:vMerge w:val="restart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12EB716F" w14:textId="77777777" w:rsidR="00EA1B3D" w:rsidRDefault="002A225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</w:t>
            </w:r>
          </w:p>
        </w:tc>
        <w:tc>
          <w:tcPr>
            <w:tcW w:w="2088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709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318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0C5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Dramatization</w:t>
            </w:r>
            <w:r>
              <w:rPr>
                <w:rFonts w:ascii="Gill Sans MT" w:hAnsi="Gill Sans MT"/>
              </w:rPr>
              <w:t xml:space="preserve"> </w:t>
            </w:r>
          </w:p>
          <w:p w14:paraId="01A594DE" w14:textId="32A9B0F3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B6.1.5.1 Appreciate pieces of literary materials through </w:t>
            </w:r>
            <w:r w:rsidR="00651797">
              <w:rPr>
                <w:rFonts w:ascii="Gill Sans MT" w:hAnsi="Gill Sans MT"/>
              </w:rPr>
              <w:t>dramatization</w:t>
            </w:r>
          </w:p>
        </w:tc>
        <w:tc>
          <w:tcPr>
            <w:tcW w:w="4975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484CB6A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B6.1.5.1.1. Dramatise/role-play whole/parts of stories/scenes, events</w:t>
            </w:r>
          </w:p>
        </w:tc>
      </w:tr>
      <w:tr w:rsidR="00EA1B3D" w14:paraId="03EF2969" w14:textId="77777777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4AC3BB72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D5A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A42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Diphthongs</w:t>
            </w:r>
          </w:p>
          <w:p w14:paraId="77C0797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B6.2.4.1: Identify and use diphthongs to decode texts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2E01538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B6.2.3.1.1. Use words with centering diphthongs ( e.g. / i</w:t>
            </w:r>
            <w:r>
              <w:rPr>
                <w:rFonts w:ascii="Calibri" w:hAnsi="Calibri" w:cs="Calibri"/>
              </w:rPr>
              <w:t>ǝ</w:t>
            </w:r>
            <w:r>
              <w:rPr>
                <w:rFonts w:ascii="Gill Sans MT" w:hAnsi="Gill Sans MT"/>
              </w:rPr>
              <w:t>, e</w:t>
            </w:r>
            <w:r>
              <w:rPr>
                <w:rFonts w:ascii="Calibri" w:hAnsi="Calibri" w:cs="Calibri"/>
              </w:rPr>
              <w:t>ǝ</w:t>
            </w:r>
            <w:r>
              <w:rPr>
                <w:rFonts w:ascii="Gill Sans MT" w:hAnsi="Gill Sans MT"/>
              </w:rPr>
              <w:t xml:space="preserve">, </w:t>
            </w:r>
            <w:r>
              <w:rPr>
                <w:rFonts w:ascii="Calibri" w:hAnsi="Calibri" w:cs="Calibri"/>
              </w:rPr>
              <w:t>Ʊǝ</w:t>
            </w:r>
            <w:r>
              <w:rPr>
                <w:rFonts w:ascii="Gill Sans MT" w:hAnsi="Gill Sans MT"/>
              </w:rPr>
              <w:t xml:space="preserve"> ) to make meaningful sentences</w:t>
            </w:r>
          </w:p>
        </w:tc>
      </w:tr>
      <w:tr w:rsidR="00EA1B3D" w14:paraId="6A1BEAF1" w14:textId="77777777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091444D0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A0A4B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Grammar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19C8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Determiners </w:t>
            </w:r>
          </w:p>
          <w:p w14:paraId="60D5FFE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 3.2.1: Apply knowledge of different types of determiners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0CC7DAA7" w14:textId="77777777" w:rsidR="00EA1B3D" w:rsidRDefault="002A2257">
            <w:pPr>
              <w:rPr>
                <w:rFonts w:ascii="Gill Sans MT" w:hAnsi="Gill Sans MT"/>
                <w:bCs/>
                <w:color w:val="000000"/>
              </w:rPr>
            </w:pPr>
            <w:r>
              <w:rPr>
                <w:rFonts w:ascii="Gill Sans MT" w:hAnsi="Gill Sans MT"/>
              </w:rPr>
              <w:t>B6. 3.2.1.1. Identify and use definite and indefinite articles</w:t>
            </w:r>
          </w:p>
        </w:tc>
      </w:tr>
      <w:tr w:rsidR="00EA1B3D" w14:paraId="32582564" w14:textId="77777777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4C111B2F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A8A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BD14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Paragraph Development</w:t>
            </w:r>
          </w:p>
          <w:p w14:paraId="2235860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B6.4.6.1: Develop, organise and express ideas cohesively in writing and representing for a variety of purposes, audience, and contexts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7A6290C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B6.4.6.1.2 use key words, phrases or clauses to introduce the main idea in the paragraph.</w:t>
            </w:r>
          </w:p>
        </w:tc>
      </w:tr>
      <w:tr w:rsidR="00EA1B3D" w14:paraId="53204FCC" w14:textId="77777777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7A9F28BE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02C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Conventions &amp; Grammar Usage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3D07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Naming Words</w:t>
            </w:r>
          </w:p>
          <w:p w14:paraId="1C4D051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B6.5.3.1: Apply knowledge of different types of nouns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51CA25F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B6.5.3.1.1.Identify and use nouns or noun phrases to describe conditions.</w:t>
            </w:r>
          </w:p>
        </w:tc>
      </w:tr>
      <w:tr w:rsidR="00EA1B3D" w14:paraId="5B1D90A5" w14:textId="77777777">
        <w:trPr>
          <w:trHeight w:val="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19A22CBD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thinThickSmallGap" w:sz="12" w:space="0" w:color="000000"/>
              <w:right w:val="single" w:sz="4" w:space="0" w:color="auto"/>
            </w:tcBorders>
            <w:vAlign w:val="center"/>
            <w:hideMark/>
          </w:tcPr>
          <w:p w14:paraId="7D9B0A2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3FE15C8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  <w:p w14:paraId="43A853B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B6.6.1.1: Read widely for pleasure, and to demonstrate independent reading and learning in the literary/content areas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</w:tcPr>
          <w:p w14:paraId="2BA103D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B6.6.1.1.1. Read and critique a variety of age- and level appropriate books and present a one-page critical commentary based on a set of criteria, on each book read</w:t>
            </w:r>
          </w:p>
        </w:tc>
      </w:tr>
      <w:tr w:rsidR="00EA1B3D" w14:paraId="5AB614D5" w14:textId="77777777">
        <w:trPr>
          <w:trHeight w:val="768"/>
        </w:trPr>
        <w:tc>
          <w:tcPr>
            <w:tcW w:w="1119" w:type="dxa"/>
            <w:vMerge w:val="restart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1842EA9A" w14:textId="77777777" w:rsidR="00EA1B3D" w:rsidRDefault="002A225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</w:t>
            </w:r>
          </w:p>
        </w:tc>
        <w:tc>
          <w:tcPr>
            <w:tcW w:w="2088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D58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318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B0F4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Dramatization</w:t>
            </w:r>
          </w:p>
          <w:p w14:paraId="5B6870F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B6.1.5.2: Appreciate key issues in stories/sketches</w:t>
            </w:r>
          </w:p>
        </w:tc>
        <w:tc>
          <w:tcPr>
            <w:tcW w:w="4975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50C24B8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B6.1.5.2.1 </w:t>
            </w:r>
          </w:p>
          <w:p w14:paraId="48D97DA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Express personal opinion about moral lessons in sketches</w:t>
            </w:r>
          </w:p>
        </w:tc>
      </w:tr>
      <w:tr w:rsidR="00EA1B3D" w14:paraId="6DE8296E" w14:textId="77777777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164A0CD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74C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FC99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Blends and Consonant Clusters</w:t>
            </w:r>
          </w:p>
          <w:p w14:paraId="744A336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B6.2.5.1: Identify and use consonant blends and clusters in reading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5DA3BF2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B6.2.5.1.1.Orally produce three-syllable words by blending sounds (phonemes), including consonant blends</w:t>
            </w:r>
          </w:p>
        </w:tc>
      </w:tr>
      <w:tr w:rsidR="00EA1B3D" w14:paraId="446D8E83" w14:textId="77777777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7E8A55FF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20D5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Grammar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F6F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Determiners</w:t>
            </w:r>
            <w:r>
              <w:rPr>
                <w:rFonts w:ascii="Gill Sans MT" w:hAnsi="Gill Sans MT"/>
              </w:rPr>
              <w:t xml:space="preserve"> </w:t>
            </w:r>
          </w:p>
          <w:p w14:paraId="698CF6D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 3.2.1: Apply knowledge of different types of determiners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5FE73873" w14:textId="77777777" w:rsidR="00EA1B3D" w:rsidRDefault="002A2257">
            <w:pPr>
              <w:rPr>
                <w:rFonts w:ascii="Gill Sans MT" w:hAnsi="Gill Sans MT"/>
                <w:bCs/>
                <w:color w:val="000000"/>
              </w:rPr>
            </w:pPr>
            <w:r>
              <w:rPr>
                <w:rFonts w:ascii="Gill Sans MT" w:hAnsi="Gill Sans MT"/>
              </w:rPr>
              <w:t xml:space="preserve">B6.3.2. 1.2. Identify and use quantifiers.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ordinal first, second etc.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Some, few/little etc.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No/both, all each/every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Another, other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Fewer, less, etc</w:t>
            </w:r>
          </w:p>
        </w:tc>
      </w:tr>
      <w:tr w:rsidR="00EA1B3D" w14:paraId="2F3EA07C" w14:textId="77777777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3A00FF4C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D9E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58B4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Paragraph Development</w:t>
            </w:r>
          </w:p>
          <w:p w14:paraId="3556B1A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B6.4.6.1: Develop, organise and express ideas cohesively in writing and representing for a variety of purposes, audience, and contexts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59EB343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B6.4.6.1.3.Elaborate on, explain and/or justify the main ideas of a paragraph by providing relevant details and examples</w:t>
            </w:r>
          </w:p>
        </w:tc>
      </w:tr>
      <w:tr w:rsidR="00EA1B3D" w14:paraId="0DDF4379" w14:textId="77777777">
        <w:trPr>
          <w:trHeight w:val="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109F769D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160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Conventions &amp; Grammar Usage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4F88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Naming Words</w:t>
            </w:r>
          </w:p>
          <w:p w14:paraId="0D6FDC5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B6.5.3.1: Apply knowledge of different types of nouns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1764B77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B6.5.3.1.2. Identify and use: proper nouns to refer to organisations/events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Count/non-count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Singular</w:t>
            </w:r>
          </w:p>
        </w:tc>
      </w:tr>
      <w:tr w:rsidR="00EA1B3D" w14:paraId="2181B8F4" w14:textId="77777777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492C3A5F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17F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52B0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7FB0177B" w14:textId="77777777" w:rsidR="00EA1B3D" w:rsidRDefault="00EA1B3D">
            <w:pPr>
              <w:rPr>
                <w:rFonts w:ascii="Gill Sans MT" w:hAnsi="Gill Sans MT"/>
              </w:rPr>
            </w:pPr>
          </w:p>
        </w:tc>
      </w:tr>
      <w:tr w:rsidR="00EA1B3D" w14:paraId="072DB558" w14:textId="77777777">
        <w:trPr>
          <w:trHeight w:val="8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000000"/>
            </w:tcBorders>
            <w:vAlign w:val="center"/>
          </w:tcPr>
          <w:p w14:paraId="08A1387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</w:t>
            </w: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FF0BB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2119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Dramatization</w:t>
            </w:r>
          </w:p>
          <w:p w14:paraId="52B2A4D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B6.1.5.2: Appreciate key issues in stories/sketches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2A6A56D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B6.1.5.2.2. </w:t>
            </w:r>
          </w:p>
          <w:p w14:paraId="4C918F2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Write plays out of a story and perform them</w:t>
            </w:r>
          </w:p>
        </w:tc>
      </w:tr>
      <w:tr w:rsidR="00EA1B3D" w14:paraId="1A5BB751" w14:textId="77777777">
        <w:trPr>
          <w:trHeight w:val="800"/>
        </w:trPr>
        <w:tc>
          <w:tcPr>
            <w:tcW w:w="0" w:type="auto"/>
            <w:vMerge/>
            <w:tcBorders>
              <w:left w:val="single" w:sz="4" w:space="0" w:color="auto"/>
              <w:right w:val="thinThickSmallGap" w:sz="12" w:space="0" w:color="000000"/>
            </w:tcBorders>
            <w:vAlign w:val="center"/>
          </w:tcPr>
          <w:p w14:paraId="7F92B334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F1C19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50EC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Blends and Consonant Clusters</w:t>
            </w:r>
          </w:p>
          <w:p w14:paraId="503619A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B6.2.5.1: Identify and use consonant blends and clusters in reading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4682935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B6.2.5.1.1. Orally produce three-syllable words by blending sounds (phonemes), including consonant blends</w:t>
            </w:r>
          </w:p>
        </w:tc>
      </w:tr>
      <w:tr w:rsidR="00EA1B3D" w14:paraId="053A8DCF" w14:textId="77777777">
        <w:trPr>
          <w:trHeight w:val="800"/>
        </w:trPr>
        <w:tc>
          <w:tcPr>
            <w:tcW w:w="0" w:type="auto"/>
            <w:vMerge/>
            <w:tcBorders>
              <w:left w:val="single" w:sz="4" w:space="0" w:color="auto"/>
              <w:right w:val="thinThickSmallGap" w:sz="12" w:space="0" w:color="000000"/>
            </w:tcBorders>
            <w:vAlign w:val="center"/>
          </w:tcPr>
          <w:p w14:paraId="4B946D2D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2D2D8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Grammar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F67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Determiners</w:t>
            </w:r>
            <w:r>
              <w:rPr>
                <w:rFonts w:ascii="Gill Sans MT" w:hAnsi="Gill Sans MT"/>
              </w:rPr>
              <w:t xml:space="preserve"> </w:t>
            </w:r>
          </w:p>
          <w:p w14:paraId="35F656E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 3.2.1: Apply knowledge of different types of determiners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4671579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B6.3.2. 1.2. Identify and use quantifiers.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ordinal first, second etc.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Some, few/little etc.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No/both, all each/every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Another, other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Fewer, less, etc</w:t>
            </w:r>
          </w:p>
        </w:tc>
      </w:tr>
      <w:tr w:rsidR="00EA1B3D" w14:paraId="1ECF681E" w14:textId="77777777">
        <w:trPr>
          <w:trHeight w:val="800"/>
        </w:trPr>
        <w:tc>
          <w:tcPr>
            <w:tcW w:w="0" w:type="auto"/>
            <w:vMerge/>
            <w:tcBorders>
              <w:left w:val="single" w:sz="4" w:space="0" w:color="auto"/>
              <w:right w:val="thinThickSmallGap" w:sz="12" w:space="0" w:color="000000"/>
            </w:tcBorders>
            <w:vAlign w:val="center"/>
          </w:tcPr>
          <w:p w14:paraId="325EF007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2B0E5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ED1D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Paragraph Development</w:t>
            </w:r>
          </w:p>
          <w:p w14:paraId="03DF379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B6.4.6.1: Develop, organise and express ideas cohesively in writing and representing for a variety of purposes, audience, and contexts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256495B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B6.4.6.1.3.Elaborate on, explain and/or justify the main ideas of a paragraph by providing relevant details and examples</w:t>
            </w:r>
          </w:p>
        </w:tc>
      </w:tr>
      <w:tr w:rsidR="00EA1B3D" w14:paraId="79A5312B" w14:textId="77777777">
        <w:trPr>
          <w:trHeight w:val="800"/>
        </w:trPr>
        <w:tc>
          <w:tcPr>
            <w:tcW w:w="0" w:type="auto"/>
            <w:vMerge/>
            <w:tcBorders>
              <w:left w:val="single" w:sz="4" w:space="0" w:color="auto"/>
              <w:right w:val="thinThickSmallGap" w:sz="12" w:space="0" w:color="000000"/>
            </w:tcBorders>
            <w:vAlign w:val="center"/>
          </w:tcPr>
          <w:p w14:paraId="15D9FEF3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165EA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Conventions &amp; Grammar Usage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3D94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Naming Words</w:t>
            </w:r>
          </w:p>
          <w:p w14:paraId="35593BD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B6.5.3.1: Apply knowledge of different types of nouns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3B59A89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B6.5.3.1.2. Identify and use: proper nouns to refer to organisations/events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Count/non-count </w:t>
            </w: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Singular</w:t>
            </w:r>
          </w:p>
        </w:tc>
      </w:tr>
      <w:tr w:rsidR="00EA1B3D" w14:paraId="6288F1FD" w14:textId="77777777">
        <w:trPr>
          <w:trHeight w:val="8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515C450B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D18BB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BC36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18432256" w14:textId="77777777" w:rsidR="00EA1B3D" w:rsidRDefault="00EA1B3D">
            <w:pPr>
              <w:rPr>
                <w:rFonts w:ascii="Gill Sans MT" w:hAnsi="Gill Sans MT"/>
              </w:rPr>
            </w:pPr>
          </w:p>
        </w:tc>
      </w:tr>
      <w:tr w:rsidR="00EA1B3D" w14:paraId="6AC0CCD6" w14:textId="77777777">
        <w:trPr>
          <w:trHeight w:val="822"/>
        </w:trPr>
        <w:tc>
          <w:tcPr>
            <w:tcW w:w="1119" w:type="dxa"/>
            <w:vMerge w:val="restart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3AB87251" w14:textId="77777777" w:rsidR="00EA1B3D" w:rsidRDefault="002A225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10</w:t>
            </w:r>
          </w:p>
        </w:tc>
        <w:tc>
          <w:tcPr>
            <w:tcW w:w="2088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6D7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318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02A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Dramatization</w:t>
            </w:r>
            <w:r>
              <w:rPr>
                <w:rFonts w:ascii="Gill Sans MT" w:hAnsi="Gill Sans MT"/>
              </w:rPr>
              <w:t xml:space="preserve"> </w:t>
            </w:r>
          </w:p>
          <w:p w14:paraId="4EA92A3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B6.1.5.2: Appreciate key issues in stories/sketches</w:t>
            </w:r>
          </w:p>
        </w:tc>
        <w:tc>
          <w:tcPr>
            <w:tcW w:w="4975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4AC460C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B6.1.5.2.3. Justify the central messages in sketches performed</w:t>
            </w:r>
          </w:p>
        </w:tc>
      </w:tr>
      <w:tr w:rsidR="00EA1B3D" w14:paraId="6D861B84" w14:textId="77777777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017F3032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AAB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29A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Blends and Consonant Clusters</w:t>
            </w:r>
          </w:p>
          <w:p w14:paraId="52F5A2E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B6.2.5.1: Identify and use consonant blends and clusters in reading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3477A87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B6.2.5.1.2. Use the spelling-sound correspondences for common consonant digraphs</w:t>
            </w:r>
          </w:p>
        </w:tc>
      </w:tr>
      <w:tr w:rsidR="00EA1B3D" w14:paraId="149BCB06" w14:textId="77777777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4CDA8BB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DDF2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Grammar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39C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Determiners</w:t>
            </w:r>
            <w:r>
              <w:rPr>
                <w:rFonts w:ascii="Gill Sans MT" w:hAnsi="Gill Sans MT"/>
              </w:rPr>
              <w:t xml:space="preserve"> </w:t>
            </w:r>
          </w:p>
          <w:p w14:paraId="7672544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 3.2.1: Apply knowledge of different types of determiners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1B18770C" w14:textId="77777777" w:rsidR="00EA1B3D" w:rsidRDefault="002A2257">
            <w:pPr>
              <w:rPr>
                <w:rFonts w:ascii="Gill Sans MT" w:hAnsi="Gill Sans MT"/>
                <w:bCs/>
                <w:color w:val="000000"/>
              </w:rPr>
            </w:pPr>
            <w:r>
              <w:rPr>
                <w:rFonts w:ascii="Gill Sans MT" w:hAnsi="Gill Sans MT"/>
              </w:rPr>
              <w:t>B6.3.2.1.3. Identify and use possessive pronouns to show possession</w:t>
            </w:r>
          </w:p>
        </w:tc>
      </w:tr>
      <w:tr w:rsidR="00EA1B3D" w14:paraId="29864882" w14:textId="77777777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37C8597B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954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BD94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Paragraph Development</w:t>
            </w:r>
          </w:p>
          <w:p w14:paraId="0919A91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B6.4.6.1: Develop, organise and express ideas cohesively in writing and representing for a variety of purposes, audience, and contexts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387988E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B6.4.6.1.3.Elaborate on, explain and/or justify the main ideas of a paragraph by providing relevant details and examples</w:t>
            </w:r>
          </w:p>
        </w:tc>
      </w:tr>
      <w:tr w:rsidR="00EA1B3D" w14:paraId="648226D7" w14:textId="77777777">
        <w:trPr>
          <w:trHeight w:val="8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1F98725A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B95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Conventions &amp; Grammar Usage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25DB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Naming Words</w:t>
            </w:r>
          </w:p>
          <w:p w14:paraId="1F3F27F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B6.5.3.1: Apply knowledge of different types of nouns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54EBF2C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B6.5.3.1.2. Identify and use: proper nouns to refer to organizations/events </w:t>
            </w:r>
          </w:p>
          <w:p w14:paraId="7ACEDA1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Plural (regular, irregular) </w:t>
            </w:r>
          </w:p>
          <w:p w14:paraId="6C92B8D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without plural marker </w:t>
            </w:r>
          </w:p>
          <w:p w14:paraId="53C916F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Cambria Math" w:hAnsi="Cambria Math" w:cs="Cambria Math"/>
              </w:rPr>
              <w:t>−</w:t>
            </w:r>
            <w:r>
              <w:rPr>
                <w:rFonts w:ascii="Gill Sans MT" w:hAnsi="Gill Sans MT"/>
              </w:rPr>
              <w:t xml:space="preserve"> Gender</w:t>
            </w:r>
          </w:p>
        </w:tc>
      </w:tr>
      <w:tr w:rsidR="00EA1B3D" w14:paraId="15A4F529" w14:textId="77777777">
        <w:trPr>
          <w:trHeight w:val="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  <w:hideMark/>
          </w:tcPr>
          <w:p w14:paraId="7018F9A4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thinThickSmallGap" w:sz="12" w:space="0" w:color="000000"/>
              <w:right w:val="single" w:sz="4" w:space="0" w:color="auto"/>
            </w:tcBorders>
            <w:vAlign w:val="center"/>
            <w:hideMark/>
          </w:tcPr>
          <w:p w14:paraId="092E0C3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4697EC7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  <w:p w14:paraId="4D5700B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B6.6.1.1: Read widely for pleasure, and to demonstrate independent reading and learning in the literary/content areas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</w:tcPr>
          <w:p w14:paraId="1DC47AB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B6.6.1.1.1. Read and critique a variety of age- and level appropriate books and present a one-page critical commentary based on a set of criteria, on each book read</w:t>
            </w:r>
          </w:p>
        </w:tc>
      </w:tr>
      <w:tr w:rsidR="00EA1B3D" w14:paraId="30B087B4" w14:textId="77777777">
        <w:trPr>
          <w:trHeight w:val="984"/>
        </w:trPr>
        <w:tc>
          <w:tcPr>
            <w:tcW w:w="1119" w:type="dxa"/>
            <w:vMerge w:val="restart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745DD339" w14:textId="77777777" w:rsidR="00EA1B3D" w:rsidRDefault="002A225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11</w:t>
            </w:r>
          </w:p>
        </w:tc>
        <w:tc>
          <w:tcPr>
            <w:tcW w:w="2088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2DC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318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706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Conversation</w:t>
            </w:r>
          </w:p>
          <w:p w14:paraId="7CB001D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B6.1.6.1: Explore certain culturally acceptable language for communication</w:t>
            </w:r>
          </w:p>
        </w:tc>
        <w:tc>
          <w:tcPr>
            <w:tcW w:w="4975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0743020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B6.1.6.1.1. Describe/talk about objects/personalities/ events in the country and the world</w:t>
            </w:r>
          </w:p>
        </w:tc>
      </w:tr>
      <w:tr w:rsidR="00EA1B3D" w14:paraId="280DDF6D" w14:textId="77777777">
        <w:trPr>
          <w:trHeight w:val="8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7F52C5B9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596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560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Vocabulary</w:t>
            </w:r>
            <w:r>
              <w:rPr>
                <w:rFonts w:ascii="Gill Sans MT" w:hAnsi="Gill Sans MT"/>
              </w:rPr>
              <w:t xml:space="preserve"> </w:t>
            </w:r>
          </w:p>
          <w:p w14:paraId="4893185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B6.2.6.1: Understand word meanings and usages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4E18CA18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B6.2.6.1.1.Use level-appropriate content words (nouns, verbs, adjectives and adverbs) and function words (prepositions) appropriately in spoken and written communication</w:t>
            </w:r>
          </w:p>
        </w:tc>
      </w:tr>
      <w:tr w:rsidR="00EA1B3D" w14:paraId="6AECD09B" w14:textId="77777777">
        <w:trPr>
          <w:trHeight w:val="8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374110DF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30FE4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Grammar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87C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Determiners</w:t>
            </w:r>
            <w:r>
              <w:rPr>
                <w:rFonts w:ascii="Gill Sans MT" w:hAnsi="Gill Sans MT"/>
              </w:rPr>
              <w:t xml:space="preserve"> </w:t>
            </w:r>
          </w:p>
          <w:p w14:paraId="669E5CF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 3.2.1: Apply knowledge of different types of determiners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6460A6D3" w14:textId="77777777" w:rsidR="00EA1B3D" w:rsidRDefault="002A2257">
            <w:pPr>
              <w:rPr>
                <w:rFonts w:ascii="Gill Sans MT" w:hAnsi="Gill Sans MT"/>
                <w:bCs/>
                <w:color w:val="000000"/>
              </w:rPr>
            </w:pPr>
            <w:r>
              <w:rPr>
                <w:rFonts w:ascii="Gill Sans MT" w:hAnsi="Gill Sans MT"/>
              </w:rPr>
              <w:t>B6.3.2.1.4. Identify and use demonstratives: this/that, these/those – concepts and ideas.</w:t>
            </w:r>
          </w:p>
        </w:tc>
      </w:tr>
      <w:tr w:rsidR="00EA1B3D" w14:paraId="7440F6EB" w14:textId="77777777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1A0BAFFD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431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74F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Paragraph Development</w:t>
            </w:r>
          </w:p>
          <w:p w14:paraId="7B570A4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B6.4.6.1: Develop, organize and express ideas cohesively in writing and representing for a variety of purposes, audience, and contexts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5531D83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B6.4.6.1.4. Use cohesive devices pronoun references, repeated key terms or grammatical structures to link ideas in a paragraph. E.g. use connectors to link contrasting ideas. Show results and purpose.</w:t>
            </w:r>
          </w:p>
        </w:tc>
      </w:tr>
      <w:tr w:rsidR="00EA1B3D" w14:paraId="2B2C873B" w14:textId="77777777">
        <w:trPr>
          <w:trHeight w:val="1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7B4D8B0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AC7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Conventions &amp; Grammar Usage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F187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Naming Words</w:t>
            </w:r>
          </w:p>
          <w:p w14:paraId="133C868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B6.5.3.1: Apply knowledge of different types of nouns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1401FBF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 5.3.1.3. Use the "-ing" nouns to refer to activities.</w:t>
            </w:r>
          </w:p>
        </w:tc>
      </w:tr>
      <w:tr w:rsidR="00EA1B3D" w14:paraId="4184A603" w14:textId="77777777">
        <w:trPr>
          <w:trHeight w:val="8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664C9B0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548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666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061A7EF1" w14:textId="77777777" w:rsidR="00EA1B3D" w:rsidRDefault="00EA1B3D">
            <w:pPr>
              <w:rPr>
                <w:rFonts w:ascii="Gill Sans MT" w:hAnsi="Gill Sans MT"/>
              </w:rPr>
            </w:pPr>
          </w:p>
        </w:tc>
      </w:tr>
      <w:tr w:rsidR="00EA1B3D" w14:paraId="7F5496D1" w14:textId="77777777">
        <w:trPr>
          <w:trHeight w:val="806"/>
        </w:trPr>
        <w:tc>
          <w:tcPr>
            <w:tcW w:w="1119" w:type="dxa"/>
            <w:vMerge w:val="restart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18E19F5A" w14:textId="77777777" w:rsidR="00EA1B3D" w:rsidRDefault="002A225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12</w:t>
            </w:r>
          </w:p>
        </w:tc>
        <w:tc>
          <w:tcPr>
            <w:tcW w:w="2088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0681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318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4F4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Conversation</w:t>
            </w:r>
            <w:r>
              <w:rPr>
                <w:rFonts w:ascii="Gill Sans MT" w:hAnsi="Gill Sans MT"/>
              </w:rPr>
              <w:t xml:space="preserve"> </w:t>
            </w:r>
          </w:p>
          <w:p w14:paraId="305FAE3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B6.1.6.2: Demonstrate positive listening and viewing attitudes and behavior by showing attentiveness and understanding</w:t>
            </w:r>
          </w:p>
        </w:tc>
        <w:tc>
          <w:tcPr>
            <w:tcW w:w="4975" w:type="dxa"/>
            <w:tcBorders>
              <w:top w:val="thinThickSmallGap" w:sz="12" w:space="0" w:color="000000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61AB2FC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B6.1.6.2.1. View and listen attentively and for a sustained period, (e.g., look at the person speaking and maintain eye contact) and record the key issues in the discussion</w:t>
            </w:r>
          </w:p>
        </w:tc>
      </w:tr>
      <w:tr w:rsidR="00EA1B3D" w14:paraId="34BFCFAC" w14:textId="77777777">
        <w:trPr>
          <w:trHeight w:val="8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6B2AD299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2F6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FA40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Vocabulary</w:t>
            </w:r>
            <w:r>
              <w:rPr>
                <w:rFonts w:ascii="Gill Sans MT" w:hAnsi="Gill Sans MT"/>
              </w:rPr>
              <w:t xml:space="preserve"> </w:t>
            </w:r>
          </w:p>
          <w:p w14:paraId="64A94AC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B6.2.6.1: Understand word meanings and usages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4DA7ADB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B6.2.6.1.2. Use the following terms: compound words, idiom, simile, synonym, antonym, pre-fix, suffix, phrasal verb etc. in spoken and written expressions</w:t>
            </w:r>
          </w:p>
        </w:tc>
      </w:tr>
      <w:tr w:rsidR="00EA1B3D" w14:paraId="7678D310" w14:textId="77777777">
        <w:trPr>
          <w:trHeight w:val="8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3D8EC7EF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98FC7C" w14:textId="77777777" w:rsidR="00EA1B3D" w:rsidRDefault="002A2257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</w:rPr>
              <w:t>Grammar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E0A9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Determiners</w:t>
            </w:r>
            <w:r>
              <w:rPr>
                <w:rFonts w:ascii="Gill Sans MT" w:hAnsi="Gill Sans MT"/>
              </w:rPr>
              <w:t xml:space="preserve"> </w:t>
            </w:r>
          </w:p>
          <w:p w14:paraId="3B29956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 3.2.1: Apply knowledge of different types of determiners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45555A5F" w14:textId="77777777" w:rsidR="00EA1B3D" w:rsidRDefault="002A2257">
            <w:pPr>
              <w:rPr>
                <w:rFonts w:ascii="Gill Sans MT" w:hAnsi="Gill Sans MT"/>
                <w:bCs/>
                <w:color w:val="000000"/>
              </w:rPr>
            </w:pPr>
            <w:r>
              <w:rPr>
                <w:rFonts w:ascii="Gill Sans MT" w:hAnsi="Gill Sans MT"/>
              </w:rPr>
              <w:t>B6.3.2.1.4. Identify and use demonstratives: this/that, these/those – concepts and ideas.</w:t>
            </w:r>
          </w:p>
        </w:tc>
      </w:tr>
      <w:tr w:rsidR="00EA1B3D" w14:paraId="7661E67D" w14:textId="77777777">
        <w:trPr>
          <w:trHeight w:val="8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144603E0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73FA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223A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Paragraph Development</w:t>
            </w:r>
          </w:p>
          <w:p w14:paraId="3BEACDD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B6.4.6.1: Develop, organise and express ideas cohesively in writing and representing for a variety of purposes, audience, and contexts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39E7382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B6.4.6.1.4. Use cohesive devices pronoun references, repeated key terms or grammatical structures to link ideas in a paragraph. E.g. use connectors to link contrasting ideas. Show results and purpose.</w:t>
            </w:r>
          </w:p>
        </w:tc>
      </w:tr>
      <w:tr w:rsidR="00EA1B3D" w14:paraId="26B58CE2" w14:textId="77777777">
        <w:trPr>
          <w:trHeight w:val="8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  <w:hideMark/>
          </w:tcPr>
          <w:p w14:paraId="24D43DB3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D24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Writing Conventions &amp; Grammar Usage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7D86" w14:textId="77777777" w:rsidR="00EA1B3D" w:rsidRDefault="002A2257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Naming Words</w:t>
            </w:r>
          </w:p>
          <w:p w14:paraId="63D68393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B6.5.3.1: Apply knowledge of different types of nouns in communication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000000"/>
            </w:tcBorders>
            <w:vAlign w:val="center"/>
          </w:tcPr>
          <w:p w14:paraId="37828F0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B6.5.3.1.4. Identify and use abstract nouns to refer to concepts and ideas.</w:t>
            </w:r>
          </w:p>
        </w:tc>
      </w:tr>
      <w:tr w:rsidR="00EA1B3D" w14:paraId="5A5C851E" w14:textId="77777777">
        <w:trPr>
          <w:trHeight w:val="8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  <w:hideMark/>
          </w:tcPr>
          <w:p w14:paraId="1DEA7A51" w14:textId="77777777" w:rsidR="00EA1B3D" w:rsidRDefault="00EA1B3D">
            <w:pPr>
              <w:rPr>
                <w:rFonts w:ascii="Gill Sans MT" w:hAnsi="Gill Sans MT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thinThickSmallGap" w:sz="12" w:space="0" w:color="000000"/>
              <w:bottom w:val="thinThickSmallGap" w:sz="12" w:space="0" w:color="000000"/>
              <w:right w:val="single" w:sz="4" w:space="0" w:color="auto"/>
            </w:tcBorders>
            <w:vAlign w:val="center"/>
            <w:hideMark/>
          </w:tcPr>
          <w:p w14:paraId="4763427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single" w:sz="4" w:space="0" w:color="auto"/>
            </w:tcBorders>
            <w:vAlign w:val="center"/>
          </w:tcPr>
          <w:p w14:paraId="45F92B7D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  <w:p w14:paraId="030641F7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B6.6.1.1: Read widely for pleasure, and to demonstrate independent reading and learning in the literary/content areas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thinThickSmallGap" w:sz="12" w:space="0" w:color="000000"/>
              <w:right w:val="thinThickSmallGap" w:sz="12" w:space="0" w:color="000000"/>
            </w:tcBorders>
            <w:vAlign w:val="center"/>
          </w:tcPr>
          <w:p w14:paraId="221D554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B6.6.1.1.1. Read and critique a variety of age- and level appropriate books and present a one-page critical commentary based on a set of criteria, on each book read</w:t>
            </w:r>
          </w:p>
        </w:tc>
      </w:tr>
    </w:tbl>
    <w:p w14:paraId="2A6BACF6" w14:textId="77777777" w:rsidR="00EA1B3D" w:rsidRDefault="002A225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7FD723C4" w14:textId="77777777" w:rsidR="00EA1B3D" w:rsidRDefault="00EA1B3D">
      <w:pPr>
        <w:jc w:val="center"/>
        <w:rPr>
          <w:rFonts w:ascii="Gill Sans MT" w:hAnsi="Gill Sans MT"/>
        </w:rPr>
      </w:pPr>
    </w:p>
    <w:p w14:paraId="7B842490" w14:textId="77777777" w:rsidR="00EA1B3D" w:rsidRDefault="002A225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MATHEMATICS – ANNUAL SCHEME OF LEARNING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142"/>
        <w:gridCol w:w="3969"/>
        <w:gridCol w:w="3969"/>
        <w:gridCol w:w="3969"/>
      </w:tblGrid>
      <w:tr w:rsidR="00EA1B3D" w14:paraId="509A888C" w14:textId="77777777">
        <w:trPr>
          <w:trHeight w:val="73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AD03" w14:textId="77777777" w:rsidR="00EA1B3D" w:rsidRDefault="002A2257">
            <w:pPr>
              <w:spacing w:before="240"/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WEEKS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19F0" w14:textId="77777777" w:rsidR="00EA1B3D" w:rsidRDefault="002A2257">
            <w:pPr>
              <w:spacing w:before="240"/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01D3" w14:textId="77777777" w:rsidR="00EA1B3D" w:rsidRDefault="002A2257">
            <w:pPr>
              <w:spacing w:before="240"/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DC63" w14:textId="77777777" w:rsidR="00EA1B3D" w:rsidRDefault="002A2257">
            <w:pPr>
              <w:spacing w:before="240"/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3</w:t>
            </w:r>
          </w:p>
        </w:tc>
      </w:tr>
      <w:tr w:rsidR="00EA1B3D" w14:paraId="0C444FEA" w14:textId="77777777">
        <w:trPr>
          <w:trHeight w:val="64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40BE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9B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 xml:space="preserve">Counting, Representation And Cardinality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B28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 xml:space="preserve">Counting, Representation And Cardinality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2E0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 xml:space="preserve">Geometric Reasoning   </w:t>
            </w:r>
          </w:p>
        </w:tc>
      </w:tr>
      <w:tr w:rsidR="00EA1B3D" w14:paraId="2881E791" w14:textId="77777777">
        <w:trPr>
          <w:trHeight w:val="67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7769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C1D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Counting Representation And Cardinality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7F5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Counting Representation And Cardinality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20D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 xml:space="preserve">Geometric Reasoning   </w:t>
            </w:r>
          </w:p>
        </w:tc>
      </w:tr>
      <w:tr w:rsidR="00EA1B3D" w14:paraId="5E947FE5" w14:textId="77777777">
        <w:trPr>
          <w:trHeight w:val="76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5FE6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B33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 xml:space="preserve">Counting, Representation And Cardinality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91A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 xml:space="preserve">Number Operations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A39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 xml:space="preserve">Geometric Reasoning   </w:t>
            </w:r>
          </w:p>
        </w:tc>
      </w:tr>
      <w:tr w:rsidR="00EA1B3D" w14:paraId="2A53E59E" w14:textId="77777777">
        <w:trPr>
          <w:trHeight w:val="65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676F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CEB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Number Operations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F21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Number Operations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4D7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Data Collection And Organization</w:t>
            </w:r>
          </w:p>
        </w:tc>
      </w:tr>
      <w:tr w:rsidR="00EA1B3D" w14:paraId="08B8CD0F" w14:textId="77777777">
        <w:trPr>
          <w:trHeight w:val="6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A820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C9A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Number Operations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4F5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Patterns And Relationship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011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Data Collection And Organization</w:t>
            </w:r>
          </w:p>
        </w:tc>
      </w:tr>
      <w:tr w:rsidR="00EA1B3D" w14:paraId="15DE752D" w14:textId="77777777">
        <w:trPr>
          <w:trHeight w:val="74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0CC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0C5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Number Operations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25D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Patterns And Relationship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DC6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Data Collection And Organization</w:t>
            </w:r>
          </w:p>
        </w:tc>
      </w:tr>
      <w:tr w:rsidR="00EA1B3D" w14:paraId="756A3125" w14:textId="77777777">
        <w:trPr>
          <w:trHeight w:val="44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F6B9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D39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Fractions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7DD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Patterns And Relationship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1C4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Data Collection And Organization</w:t>
            </w:r>
          </w:p>
        </w:tc>
      </w:tr>
      <w:tr w:rsidR="00EA1B3D" w14:paraId="180E56D5" w14:textId="77777777">
        <w:trPr>
          <w:trHeight w:val="46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4D7C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370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Fractions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157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Algebraic Expressions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046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Data Collection And Organization</w:t>
            </w:r>
          </w:p>
        </w:tc>
      </w:tr>
      <w:tr w:rsidR="00EA1B3D" w14:paraId="1D5731C9" w14:textId="77777777">
        <w:trPr>
          <w:trHeight w:val="46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EF6F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6F2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Ratio And Proportion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38D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Variables And Equations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15E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Data Collection And Organization</w:t>
            </w:r>
          </w:p>
        </w:tc>
      </w:tr>
      <w:tr w:rsidR="00EA1B3D" w14:paraId="0873A35C" w14:textId="77777777">
        <w:trPr>
          <w:trHeight w:val="44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B0F4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5EA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Ratio And Proportion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EB1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Variables And Equations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905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Probability And Chance</w:t>
            </w:r>
          </w:p>
        </w:tc>
      </w:tr>
      <w:tr w:rsidR="00EA1B3D" w14:paraId="180AB876" w14:textId="77777777">
        <w:trPr>
          <w:trHeight w:val="46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C6C7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AFA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Ratio And Proportion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D6E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Lines And Shapes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23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Probability And Chance</w:t>
            </w:r>
          </w:p>
        </w:tc>
      </w:tr>
      <w:tr w:rsidR="00EA1B3D" w14:paraId="22626DAD" w14:textId="77777777">
        <w:trPr>
          <w:trHeight w:val="44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55B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A0A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Ratio And Proportion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21F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Lines And Shapes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0D0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Probability And Chance</w:t>
            </w:r>
          </w:p>
        </w:tc>
      </w:tr>
    </w:tbl>
    <w:p w14:paraId="351653ED" w14:textId="77777777" w:rsidR="00EA1B3D" w:rsidRDefault="00EA1B3D">
      <w:pPr>
        <w:jc w:val="center"/>
        <w:rPr>
          <w:rFonts w:ascii="Gill Sans MT" w:hAnsi="Gill Sans MT"/>
          <w:sz w:val="32"/>
          <w:szCs w:val="32"/>
        </w:rPr>
      </w:pPr>
    </w:p>
    <w:p w14:paraId="349E68EA" w14:textId="77777777" w:rsidR="00EA1B3D" w:rsidRDefault="002A2257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br w:type="page"/>
      </w:r>
    </w:p>
    <w:p w14:paraId="3C2BAD3A" w14:textId="77777777" w:rsidR="00EA1B3D" w:rsidRDefault="00EA1B3D">
      <w:pPr>
        <w:jc w:val="center"/>
        <w:rPr>
          <w:rFonts w:ascii="Gill Sans MT" w:hAnsi="Gill Sans MT"/>
          <w:sz w:val="32"/>
          <w:szCs w:val="32"/>
        </w:rPr>
      </w:pPr>
    </w:p>
    <w:p w14:paraId="72A16A33" w14:textId="77777777" w:rsidR="00EA1B3D" w:rsidRDefault="002A225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MATHEMATICS – FIRST TERM SCHEME OF LEARNING</w:t>
      </w:r>
    </w:p>
    <w:tbl>
      <w:tblPr>
        <w:tblW w:w="12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45"/>
        <w:gridCol w:w="1890"/>
        <w:gridCol w:w="4788"/>
        <w:gridCol w:w="4608"/>
      </w:tblGrid>
      <w:tr w:rsidR="00EA1B3D" w14:paraId="5BA92442" w14:textId="77777777">
        <w:trPr>
          <w:trHeight w:val="30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2874" w14:textId="77777777" w:rsidR="00EA1B3D" w:rsidRDefault="002A2257">
            <w:pPr>
              <w:rPr>
                <w:rFonts w:ascii="Gill Sans MT" w:hAnsi="Gill Sans MT" w:cs="Tahoma"/>
                <w:b/>
                <w:bCs/>
                <w:sz w:val="20"/>
              </w:rPr>
            </w:pPr>
            <w:r>
              <w:rPr>
                <w:rFonts w:ascii="Gill Sans MT" w:hAnsi="Gill Sans MT" w:cs="Tahoma"/>
                <w:b/>
                <w:bCs/>
                <w:sz w:val="20"/>
              </w:rPr>
              <w:t>WEEKS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C2C8" w14:textId="77777777" w:rsidR="00EA1B3D" w:rsidRDefault="002A2257">
            <w:pPr>
              <w:rPr>
                <w:rFonts w:ascii="Gill Sans MT" w:hAnsi="Gill Sans MT" w:cs="Tahoma"/>
                <w:b/>
                <w:bCs/>
                <w:sz w:val="20"/>
              </w:rPr>
            </w:pPr>
            <w:r>
              <w:rPr>
                <w:rFonts w:ascii="Gill Sans MT" w:hAnsi="Gill Sans MT" w:cs="Tahoma"/>
                <w:b/>
                <w:bCs/>
                <w:sz w:val="20"/>
              </w:rPr>
              <w:t>STRAND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47EE" w14:textId="77777777" w:rsidR="00EA1B3D" w:rsidRDefault="002A2257">
            <w:pPr>
              <w:rPr>
                <w:rFonts w:ascii="Gill Sans MT" w:hAnsi="Gill Sans MT" w:cs="Tahoma"/>
                <w:b/>
                <w:bCs/>
                <w:sz w:val="20"/>
              </w:rPr>
            </w:pPr>
            <w:r>
              <w:rPr>
                <w:rFonts w:ascii="Gill Sans MT" w:hAnsi="Gill Sans MT" w:cs="Tahoma"/>
                <w:b/>
                <w:bCs/>
                <w:sz w:val="20"/>
              </w:rPr>
              <w:t>SUB STRANDS/</w:t>
            </w:r>
            <w:r>
              <w:rPr>
                <w:rFonts w:ascii="Gill Sans MT" w:hAnsi="Gill Sans MT" w:cs="Tahoma"/>
                <w:b/>
                <w:bCs/>
                <w:sz w:val="18"/>
              </w:rPr>
              <w:t xml:space="preserve"> CONTENT STANDARD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1DB2" w14:textId="77777777" w:rsidR="00EA1B3D" w:rsidRDefault="002A2257">
            <w:pPr>
              <w:rPr>
                <w:rFonts w:ascii="Gill Sans MT" w:hAnsi="Gill Sans MT" w:cs="Tahoma"/>
                <w:b/>
                <w:bCs/>
                <w:sz w:val="20"/>
              </w:rPr>
            </w:pPr>
            <w:r>
              <w:rPr>
                <w:rFonts w:ascii="Gill Sans MT" w:hAnsi="Gill Sans MT" w:cs="Tahoma"/>
                <w:b/>
                <w:bCs/>
                <w:sz w:val="20"/>
              </w:rPr>
              <w:t>INDICATORS</w:t>
            </w:r>
          </w:p>
        </w:tc>
      </w:tr>
      <w:tr w:rsidR="00EA1B3D" w14:paraId="5DF51EF4" w14:textId="77777777">
        <w:trPr>
          <w:trHeight w:val="30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D5B7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89E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Number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194A" w14:textId="77777777" w:rsidR="00EA1B3D" w:rsidRDefault="002A2257">
            <w:pPr>
              <w:ind w:left="2"/>
              <w:rPr>
                <w:rFonts w:ascii="Gill Sans MT" w:eastAsia="Times New Roman" w:hAnsi="Gill Sans MT" w:cs="Tahoma"/>
                <w:b/>
              </w:rPr>
            </w:pPr>
            <w:r>
              <w:rPr>
                <w:rFonts w:ascii="Gill Sans MT" w:eastAsia="Times New Roman" w:hAnsi="Gill Sans MT" w:cs="Tahoma"/>
                <w:b/>
              </w:rPr>
              <w:t xml:space="preserve">Counting, Representation And Cardinality </w:t>
            </w:r>
          </w:p>
          <w:p w14:paraId="6F3FFE38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Demonstrate an understanding of quantities and place value for multi-digit numerals up to 1,000, 000,000 or 1 billion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8CD7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B6.1.1.1.1</w:t>
            </w:r>
          </w:p>
          <w:p w14:paraId="340FD1E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Model number quantities up to 1,000,000 using graph sheets and multi-base block</w:t>
            </w:r>
          </w:p>
        </w:tc>
      </w:tr>
      <w:tr w:rsidR="00EA1B3D" w14:paraId="43975168" w14:textId="77777777">
        <w:trPr>
          <w:trHeight w:val="30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56C7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C57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Number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4B44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Counting Representation And Cardinality</w:t>
            </w:r>
          </w:p>
          <w:p w14:paraId="29EF371D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Demonstrate an understanding of quantities and place value for multi-digit numerals up to 1,000, 000,000 or 1 billion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0AFB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B6.1.1.1.2-3</w:t>
            </w:r>
          </w:p>
          <w:p w14:paraId="0A0C28E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Read and write numbers in figures and in words up to 1,000,000,000</w:t>
            </w:r>
          </w:p>
          <w:p w14:paraId="0F8A317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Identify numbers in different positions around a given number in a number chart</w:t>
            </w:r>
          </w:p>
        </w:tc>
      </w:tr>
      <w:tr w:rsidR="00EA1B3D" w14:paraId="136FF59A" w14:textId="77777777">
        <w:trPr>
          <w:trHeight w:val="30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D3B5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80D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Number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EFBA" w14:textId="77777777" w:rsidR="00EA1B3D" w:rsidRDefault="002A2257">
            <w:pPr>
              <w:ind w:left="2"/>
              <w:rPr>
                <w:rFonts w:ascii="Gill Sans MT" w:eastAsia="Times New Roman" w:hAnsi="Gill Sans MT" w:cs="Tahoma"/>
                <w:b/>
              </w:rPr>
            </w:pPr>
            <w:r>
              <w:rPr>
                <w:rFonts w:ascii="Gill Sans MT" w:eastAsia="Times New Roman" w:hAnsi="Gill Sans MT" w:cs="Tahoma"/>
                <w:b/>
              </w:rPr>
              <w:t xml:space="preserve">Counting, Representation And Cardinality </w:t>
            </w:r>
          </w:p>
          <w:p w14:paraId="30A37A94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Demonstrate an understanding of quantities and place value for multi-digit numerals up to 1,000, 000,000 or 1 billion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4899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B6.1.1.1.4-5</w:t>
            </w:r>
          </w:p>
          <w:p w14:paraId="0EC7DE5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Compare and order whole numbers up to 100,000 and represent the comparison using "&gt;,</w:t>
            </w:r>
          </w:p>
          <w:p w14:paraId="24A9716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Round (off, up, down) whole numbers up to 100,000 to the nearest ten thousands, thousands, hundreds and tens</w:t>
            </w:r>
          </w:p>
        </w:tc>
      </w:tr>
      <w:tr w:rsidR="00EA1B3D" w14:paraId="1960E080" w14:textId="77777777">
        <w:trPr>
          <w:trHeight w:val="30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DA7B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69B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Number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5553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Number Operations</w:t>
            </w:r>
          </w:p>
          <w:p w14:paraId="648206B9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Describe and apply mental mathematics strategies and number properties to determine answers for basic multiplication facts to 144 and related division facts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E289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B6.1.2.1.1</w:t>
            </w:r>
          </w:p>
          <w:p w14:paraId="6627A13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Apply mental mathematics strategies and number properties to determine answers for basic multiplication facts to 81 and related division facts</w:t>
            </w:r>
          </w:p>
        </w:tc>
      </w:tr>
      <w:tr w:rsidR="00EA1B3D" w14:paraId="2ADE2C4E" w14:textId="77777777">
        <w:trPr>
          <w:trHeight w:val="30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4B58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lastRenderedPageBreak/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355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Number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A07F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Number Operations</w:t>
            </w:r>
          </w:p>
          <w:p w14:paraId="0DDFFED5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Describe and apply mental mathematics strategies and number properties to determine answers for basic multiplication facts to 144 and related division facts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EAEC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B6.1.2.1.2</w:t>
            </w:r>
          </w:p>
          <w:p w14:paraId="60244CC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Apply mental mathematics strategies for multiplication, such as annexing then adding zero halving and doubling using the distributive property</w:t>
            </w:r>
          </w:p>
          <w:p w14:paraId="6BA16CF7" w14:textId="77777777" w:rsidR="00EA1B3D" w:rsidRDefault="00EA1B3D">
            <w:pPr>
              <w:rPr>
                <w:rFonts w:ascii="Gill Sans MT" w:hAnsi="Gill Sans MT" w:cs="Tahoma"/>
              </w:rPr>
            </w:pPr>
          </w:p>
        </w:tc>
      </w:tr>
      <w:tr w:rsidR="00EA1B3D" w14:paraId="2AF87FC6" w14:textId="77777777">
        <w:trPr>
          <w:trHeight w:val="30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6775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B30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Number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8809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Number Operations</w:t>
            </w:r>
          </w:p>
          <w:p w14:paraId="238F8F59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Manipulate numbers, using basic</w:t>
            </w:r>
          </w:p>
          <w:p w14:paraId="557B0726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Demonstrate understanding of division of a 2 or 3-digit number by a 1 or 2-digit number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1106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B6.1.2.3.1</w:t>
            </w:r>
          </w:p>
          <w:p w14:paraId="5B6FF350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</w:rPr>
              <w:t>Determine basic division fact up to 81</w:t>
            </w:r>
          </w:p>
          <w:p w14:paraId="70D61FB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B6.1.2.4.1</w:t>
            </w:r>
          </w:p>
          <w:p w14:paraId="618AF57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Divide 3-digit numbers by 1-digit number efficiently</w:t>
            </w:r>
          </w:p>
        </w:tc>
      </w:tr>
      <w:tr w:rsidR="00EA1B3D" w14:paraId="2289F754" w14:textId="77777777">
        <w:trPr>
          <w:trHeight w:val="30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8DB9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ADE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Number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2E05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 xml:space="preserve">Fractions </w:t>
            </w:r>
          </w:p>
          <w:p w14:paraId="5D3E563F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Demonstrate an understanding of strategies for comparing, adding, subtracting, multiplying and dividing common, decimal 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A653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B6.1.3.1.1-2</w:t>
            </w:r>
          </w:p>
          <w:p w14:paraId="2B1C862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Compare and order a mixture of fractions: common, percent and decimal fractions (up to thousandths)</w:t>
            </w:r>
          </w:p>
          <w:p w14:paraId="00539BB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Add and subtract unlike and mixed fractions</w:t>
            </w:r>
          </w:p>
        </w:tc>
      </w:tr>
      <w:tr w:rsidR="00EA1B3D" w14:paraId="40177097" w14:textId="77777777">
        <w:trPr>
          <w:trHeight w:val="30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134E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6BA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Number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E697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 xml:space="preserve">Fractions </w:t>
            </w:r>
          </w:p>
          <w:p w14:paraId="4397064C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Demonstrate an understanding of strategies for comparing, adding, subtracting, multiplying and dividing common, decimal 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6A7A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B6.1.3.1.3</w:t>
            </w:r>
          </w:p>
          <w:p w14:paraId="16D68E2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Use models to explain the result of multiplying a fraction by whole number, a whole number by a fraction and a fraction by fraction</w:t>
            </w:r>
          </w:p>
        </w:tc>
      </w:tr>
      <w:tr w:rsidR="00EA1B3D" w14:paraId="741E9184" w14:textId="77777777">
        <w:trPr>
          <w:trHeight w:val="30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1A35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5CC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Algebra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7CAF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Ratio And Proportion</w:t>
            </w:r>
          </w:p>
          <w:p w14:paraId="7A0D3477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 xml:space="preserve">Demonstrate understanding of the concept of ratios and its relationship to </w:t>
            </w:r>
            <w:r>
              <w:rPr>
                <w:rFonts w:ascii="Gill Sans MT" w:hAnsi="Gill Sans MT" w:cs="Tahoma"/>
              </w:rPr>
              <w:lastRenderedPageBreak/>
              <w:t>fractions and to the multiplication and division of whole numbers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B2D6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lastRenderedPageBreak/>
              <w:t>B6.1.4.1.1</w:t>
            </w:r>
          </w:p>
          <w:p w14:paraId="67B3B47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Use concrete models and pictorial representations to explain the concept ratio</w:t>
            </w:r>
          </w:p>
        </w:tc>
      </w:tr>
      <w:tr w:rsidR="00EA1B3D" w14:paraId="35E6A6BE" w14:textId="77777777">
        <w:trPr>
          <w:trHeight w:val="30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6AD0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A32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Algebra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DC3E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Ratio And Proportion</w:t>
            </w:r>
          </w:p>
          <w:p w14:paraId="3396F34B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Demonstrate understanding of the concept of ratios and its relationship to fractions and to the multiplication and division of whole numbers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43A3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B6.1.4.1.2</w:t>
            </w:r>
          </w:p>
          <w:p w14:paraId="422F915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Express ratios in equivalent forms, compare and order ratios</w:t>
            </w:r>
          </w:p>
        </w:tc>
      </w:tr>
      <w:tr w:rsidR="00EA1B3D" w14:paraId="3FC82757" w14:textId="77777777">
        <w:trPr>
          <w:trHeight w:val="30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AA73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FF6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Algebra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F58D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Ratio And Proportion</w:t>
            </w:r>
          </w:p>
          <w:p w14:paraId="0324E19E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Understand the concept of proportion and its relationship to ratios and rates. Use proportional reasoning and rates to solve real-world and mathematical problems.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1123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B6.1.4.2.1</w:t>
            </w:r>
          </w:p>
          <w:p w14:paraId="6CCE420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Use models to explain proportion as a comparison between quantities with equal ratios</w:t>
            </w:r>
          </w:p>
        </w:tc>
      </w:tr>
      <w:tr w:rsidR="00EA1B3D" w14:paraId="54FBB0AB" w14:textId="77777777">
        <w:trPr>
          <w:trHeight w:val="30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06F3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8A0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Data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B177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Ratio And Proportion</w:t>
            </w:r>
          </w:p>
          <w:p w14:paraId="16A4FF4B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Understand the concept of proportion and its relationship to ratios and rates. Use proportional reasoning and rates to solve real-world and mathematical problems.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AAA6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B6.1.4.2.3</w:t>
            </w:r>
          </w:p>
          <w:p w14:paraId="5CB98A4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Use various strategies to solve proportional reasoning problems involving rates and scales</w:t>
            </w:r>
          </w:p>
        </w:tc>
      </w:tr>
    </w:tbl>
    <w:p w14:paraId="56B58442" w14:textId="77777777" w:rsidR="00EA1B3D" w:rsidRDefault="00EA1B3D">
      <w:pPr>
        <w:rPr>
          <w:rFonts w:ascii="Gill Sans MT" w:hAnsi="Gill Sans MT"/>
        </w:rPr>
      </w:pPr>
    </w:p>
    <w:p w14:paraId="0C9FC6A6" w14:textId="77777777" w:rsidR="00EA1B3D" w:rsidRDefault="00EA1B3D">
      <w:pPr>
        <w:rPr>
          <w:rFonts w:ascii="Gill Sans MT" w:hAnsi="Gill Sans MT"/>
        </w:rPr>
      </w:pPr>
    </w:p>
    <w:p w14:paraId="68948CA5" w14:textId="77777777" w:rsidR="00EA1B3D" w:rsidRDefault="00EA1B3D">
      <w:pPr>
        <w:rPr>
          <w:rFonts w:ascii="Gill Sans MT" w:hAnsi="Gill Sans MT"/>
        </w:rPr>
      </w:pPr>
    </w:p>
    <w:p w14:paraId="25E47494" w14:textId="77777777" w:rsidR="00EA1B3D" w:rsidRDefault="00EA1B3D">
      <w:pPr>
        <w:rPr>
          <w:rFonts w:ascii="Gill Sans MT" w:hAnsi="Gill Sans MT"/>
        </w:rPr>
      </w:pPr>
    </w:p>
    <w:p w14:paraId="4859150D" w14:textId="77777777" w:rsidR="00EA1B3D" w:rsidRDefault="002A2257">
      <w:pPr>
        <w:jc w:val="center"/>
        <w:rPr>
          <w:rFonts w:ascii="Gill Sans MT" w:hAnsi="Gill Sans MT"/>
        </w:rPr>
      </w:pPr>
      <w:r>
        <w:rPr>
          <w:rFonts w:ascii="Gill Sans MT" w:hAnsi="Gill Sans MT"/>
        </w:rPr>
        <w:br/>
      </w:r>
    </w:p>
    <w:p w14:paraId="1C8971E9" w14:textId="77777777" w:rsidR="00EA1B3D" w:rsidRDefault="002A225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5FE3B77B" w14:textId="77777777" w:rsidR="00EA1B3D" w:rsidRDefault="00EA1B3D">
      <w:pPr>
        <w:jc w:val="center"/>
        <w:rPr>
          <w:rFonts w:ascii="Gill Sans MT" w:hAnsi="Gill Sans MT"/>
        </w:rPr>
      </w:pPr>
    </w:p>
    <w:p w14:paraId="3E02E098" w14:textId="77777777" w:rsidR="00EA1B3D" w:rsidRDefault="002A225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SCIENCE – ANNUAL SCHEME OF LEARNING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214"/>
        <w:gridCol w:w="4181"/>
        <w:gridCol w:w="4590"/>
        <w:gridCol w:w="3888"/>
      </w:tblGrid>
      <w:tr w:rsidR="00EA1B3D" w14:paraId="7392C7C1" w14:textId="77777777">
        <w:trPr>
          <w:trHeight w:val="629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B2D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WEEKS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7CAA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4BE5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4445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3</w:t>
            </w:r>
          </w:p>
        </w:tc>
      </w:tr>
      <w:tr w:rsidR="00EA1B3D" w14:paraId="3A0CE562" w14:textId="77777777">
        <w:trPr>
          <w:trHeight w:val="61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3C42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7A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Living And Non- Living Things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F520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The Human Body System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AF75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Forces And Movements  </w:t>
            </w:r>
          </w:p>
        </w:tc>
      </w:tr>
      <w:tr w:rsidR="00EA1B3D" w14:paraId="7C44EC45" w14:textId="77777777">
        <w:trPr>
          <w:trHeight w:val="6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BE31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0C4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Living And Non- Living Things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0B2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The Human Body System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D20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Forces And Movement</w:t>
            </w:r>
          </w:p>
        </w:tc>
      </w:tr>
      <w:tr w:rsidR="00EA1B3D" w14:paraId="5C07BFBD" w14:textId="77777777">
        <w:trPr>
          <w:trHeight w:val="60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06D4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E54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Materials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D52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The Solar System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CC2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Personal Hygiene And Sanitation  </w:t>
            </w:r>
          </w:p>
        </w:tc>
      </w:tr>
      <w:tr w:rsidR="00EA1B3D" w14:paraId="774F7152" w14:textId="77777777">
        <w:trPr>
          <w:trHeight w:val="72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A6E1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CAD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Materials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C64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The Solar System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C85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Personal Hygiene And Sanitation </w:t>
            </w:r>
          </w:p>
        </w:tc>
      </w:tr>
      <w:tr w:rsidR="00EA1B3D" w14:paraId="69193AE8" w14:textId="77777777">
        <w:trPr>
          <w:trHeight w:val="70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951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3C1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Materials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F2A8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Ecosystem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E8A1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Personal Hygiene And Sanitation </w:t>
            </w:r>
          </w:p>
        </w:tc>
      </w:tr>
      <w:tr w:rsidR="00EA1B3D" w14:paraId="20030CFB" w14:textId="77777777">
        <w:trPr>
          <w:trHeight w:val="61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CEFF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6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B1A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Earth Science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32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Ecosystem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F7D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Diseases  </w:t>
            </w:r>
          </w:p>
        </w:tc>
      </w:tr>
      <w:tr w:rsidR="00EA1B3D" w14:paraId="6EC5A028" w14:textId="77777777">
        <w:trPr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BCEC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7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650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Earth Science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A4D7" w14:textId="77777777" w:rsidR="00EA1B3D" w:rsidRDefault="002A2257">
            <w:pPr>
              <w:spacing w:after="45" w:line="240" w:lineRule="auto"/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Sources And Forms Of </w:t>
            </w:r>
          </w:p>
          <w:p w14:paraId="3C789EE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Energy  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D2B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Diseases</w:t>
            </w:r>
          </w:p>
        </w:tc>
      </w:tr>
      <w:tr w:rsidR="00EA1B3D" w14:paraId="4037380D" w14:textId="77777777">
        <w:trPr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1658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F28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Earth Science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069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Sources And Forms Of Energy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087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Diseases</w:t>
            </w:r>
          </w:p>
        </w:tc>
      </w:tr>
      <w:tr w:rsidR="00EA1B3D" w14:paraId="7DF38A2C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2730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9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157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Earth Science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0C1D" w14:textId="77777777" w:rsidR="00EA1B3D" w:rsidRDefault="002A2257">
            <w:pPr>
              <w:ind w:left="2" w:right="19"/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Electricity And Electronics 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698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Science And Industry  </w:t>
            </w:r>
          </w:p>
        </w:tc>
      </w:tr>
      <w:tr w:rsidR="00EA1B3D" w14:paraId="629A4BFF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B40C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DFC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Life Cycle Of Organism 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216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Electricity And Electronic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2EE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Science And Industry</w:t>
            </w:r>
          </w:p>
        </w:tc>
      </w:tr>
      <w:tr w:rsidR="00EA1B3D" w14:paraId="5CEA54A6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CE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6BA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Life Cycle Of Organism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D73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Electricity And Electronic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D4C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 xml:space="preserve">Climate Change  </w:t>
            </w:r>
          </w:p>
        </w:tc>
      </w:tr>
      <w:tr w:rsidR="00EA1B3D" w14:paraId="255E2BB8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4E8E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lastRenderedPageBreak/>
              <w:t>12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66C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Life Cycle Of Organism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3EF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Electricity And Electronic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F6B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Climate Change</w:t>
            </w:r>
          </w:p>
        </w:tc>
      </w:tr>
    </w:tbl>
    <w:p w14:paraId="28BFE5EC" w14:textId="77777777" w:rsidR="00EA1B3D" w:rsidRDefault="00EA1B3D">
      <w:pPr>
        <w:rPr>
          <w:rFonts w:ascii="Gill Sans MT" w:hAnsi="Gill Sans MT"/>
        </w:rPr>
      </w:pPr>
    </w:p>
    <w:p w14:paraId="64E44B6D" w14:textId="77777777" w:rsidR="00EA1B3D" w:rsidRDefault="00EA1B3D">
      <w:pPr>
        <w:rPr>
          <w:rFonts w:ascii="Gill Sans MT" w:hAnsi="Gill Sans MT"/>
        </w:rPr>
      </w:pPr>
    </w:p>
    <w:p w14:paraId="252E7362" w14:textId="77777777" w:rsidR="00EA1B3D" w:rsidRDefault="002A225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020D47D4" w14:textId="77777777" w:rsidR="00EA1B3D" w:rsidRDefault="00EA1B3D">
      <w:pPr>
        <w:jc w:val="center"/>
        <w:rPr>
          <w:rFonts w:ascii="Gill Sans MT" w:hAnsi="Gill Sans MT"/>
        </w:rPr>
      </w:pPr>
    </w:p>
    <w:p w14:paraId="52893F98" w14:textId="77777777" w:rsidR="00EA1B3D" w:rsidRDefault="002A225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SCIENCE – FIRST TERM SCHEME OF LEARNING</w:t>
      </w:r>
    </w:p>
    <w:tbl>
      <w:tblPr>
        <w:tblW w:w="13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19"/>
        <w:gridCol w:w="2026"/>
        <w:gridCol w:w="5400"/>
        <w:gridCol w:w="5130"/>
      </w:tblGrid>
      <w:tr w:rsidR="00EA1B3D" w14:paraId="31628FC5" w14:textId="77777777">
        <w:trPr>
          <w:trHeight w:val="728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912B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WEEKS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257D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STRAND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2AD1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SUB STRANDS/ CONT STANDARD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57D0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INDICATORS</w:t>
            </w:r>
          </w:p>
        </w:tc>
      </w:tr>
      <w:tr w:rsidR="00EA1B3D" w14:paraId="7807CA54" w14:textId="77777777">
        <w:trPr>
          <w:trHeight w:val="86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3DCD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B50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Diversity Of Matter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489A" w14:textId="77777777" w:rsidR="00EA1B3D" w:rsidRDefault="002A2257">
            <w:pPr>
              <w:ind w:left="2"/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 xml:space="preserve">Living And Non- Living Things  </w:t>
            </w:r>
          </w:p>
          <w:p w14:paraId="4947F00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Show understanding of the physical features and life processes of living things and use this understanding to classify them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D2D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B6.1.1.1.1</w:t>
            </w:r>
          </w:p>
          <w:p w14:paraId="2AD993C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Classify plants based on their root system</w:t>
            </w:r>
          </w:p>
        </w:tc>
      </w:tr>
      <w:tr w:rsidR="00EA1B3D" w14:paraId="1821AD7F" w14:textId="77777777">
        <w:trPr>
          <w:trHeight w:val="86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F4D2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035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Diversity Of Matter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0AE7" w14:textId="77777777" w:rsidR="00EA1B3D" w:rsidRDefault="002A2257">
            <w:pPr>
              <w:ind w:left="2"/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 xml:space="preserve">Living And Non- Living Things  </w:t>
            </w:r>
          </w:p>
          <w:p w14:paraId="587CF6B0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Show understanding of the physical features and life processes of living things and use this understanding to classify them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B5A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B6.1.1.1.1</w:t>
            </w:r>
          </w:p>
          <w:p w14:paraId="15166B5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Classify plants based on their root system</w:t>
            </w:r>
          </w:p>
        </w:tc>
      </w:tr>
      <w:tr w:rsidR="00EA1B3D" w14:paraId="36BA2A67" w14:textId="77777777">
        <w:trPr>
          <w:trHeight w:val="86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AB64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F56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Diversity Of Matter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E3E7" w14:textId="77777777" w:rsidR="00EA1B3D" w:rsidRDefault="002A2257">
            <w:pPr>
              <w:ind w:left="2"/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 xml:space="preserve">Materials  </w:t>
            </w:r>
          </w:p>
          <w:p w14:paraId="717E084E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Recognize materials as important resources for providing human needs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8E0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B6.1.2.1.1</w:t>
            </w:r>
          </w:p>
          <w:p w14:paraId="3B8349F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Know the general properties of metals such as luster, malleability, conductivity and ductility</w:t>
            </w:r>
          </w:p>
        </w:tc>
      </w:tr>
      <w:tr w:rsidR="00EA1B3D" w14:paraId="33DED34D" w14:textId="77777777">
        <w:trPr>
          <w:trHeight w:val="86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93CD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E5E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Diversity Of Matter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C53B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Materials</w:t>
            </w:r>
          </w:p>
          <w:p w14:paraId="3D3A3B01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Recognize materials as important resources for providing human needs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75A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B6.1.2.1.2</w:t>
            </w:r>
          </w:p>
          <w:p w14:paraId="730C247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Investigate the uses of metals in everyday life and link the uses to their properties</w:t>
            </w:r>
          </w:p>
        </w:tc>
      </w:tr>
      <w:tr w:rsidR="00EA1B3D" w14:paraId="4AA0F21B" w14:textId="77777777">
        <w:trPr>
          <w:trHeight w:val="86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F922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3DC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Diversity Of Matter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FBFD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Materials</w:t>
            </w:r>
          </w:p>
          <w:p w14:paraId="458701CF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understanding of how carbon and nitrogen are cycled in nature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476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B6.1.2.2.1</w:t>
            </w:r>
          </w:p>
          <w:p w14:paraId="008A09A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Examine some uses of mixtures in everyday life</w:t>
            </w:r>
          </w:p>
        </w:tc>
      </w:tr>
      <w:tr w:rsidR="00EA1B3D" w14:paraId="6B244AB5" w14:textId="77777777">
        <w:trPr>
          <w:trHeight w:val="86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D69F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446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Cycle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6841" w14:textId="77777777" w:rsidR="00EA1B3D" w:rsidRDefault="002A2257">
            <w:pPr>
              <w:ind w:left="2"/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 xml:space="preserve">Earth Science  </w:t>
            </w:r>
          </w:p>
          <w:p w14:paraId="2A4F660C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lastRenderedPageBreak/>
              <w:t>Recognize the relationship between the earth and the sun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AB6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lastRenderedPageBreak/>
              <w:t>B6.2.1.1.1</w:t>
            </w:r>
          </w:p>
          <w:p w14:paraId="0B5F895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lastRenderedPageBreak/>
              <w:t xml:space="preserve"> Describe the relative sizes of the earth and sun and their importance</w:t>
            </w:r>
          </w:p>
        </w:tc>
      </w:tr>
      <w:tr w:rsidR="00EA1B3D" w14:paraId="69B968DC" w14:textId="77777777">
        <w:trPr>
          <w:trHeight w:val="86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F0DF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lastRenderedPageBreak/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833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Cycle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880A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Earth Science</w:t>
            </w:r>
          </w:p>
          <w:p w14:paraId="5A91A90B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Show understanding of the roles of condensation, evaporation, transpiration and precipitation in the hydrological (water)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FAC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B6.2.1.2.1</w:t>
            </w:r>
          </w:p>
          <w:p w14:paraId="56B7F18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 Explain how rain falls from clouds</w:t>
            </w:r>
          </w:p>
        </w:tc>
      </w:tr>
      <w:tr w:rsidR="00EA1B3D" w14:paraId="50862876" w14:textId="77777777">
        <w:trPr>
          <w:trHeight w:val="86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AF32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BA8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Cycle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8AB6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Earth Science</w:t>
            </w:r>
          </w:p>
          <w:p w14:paraId="4A232E66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understanding of how carbon and nitrogen are cycled in nature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E76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B6.2.1.3.1</w:t>
            </w:r>
          </w:p>
          <w:p w14:paraId="243641C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 Know the functions of carbon within the environment</w:t>
            </w:r>
          </w:p>
        </w:tc>
      </w:tr>
      <w:tr w:rsidR="00EA1B3D" w14:paraId="11D3343A" w14:textId="77777777">
        <w:trPr>
          <w:trHeight w:val="86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2769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BA3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Cycle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A0DC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Earth Science</w:t>
            </w:r>
          </w:p>
          <w:p w14:paraId="00B3E494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Recognize water and air as important natural resources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AE4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B6.2.1.4.1</w:t>
            </w:r>
          </w:p>
          <w:p w14:paraId="1BAE893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Investigate ways of conserving water in the home, school and community</w:t>
            </w:r>
          </w:p>
        </w:tc>
      </w:tr>
      <w:tr w:rsidR="00EA1B3D" w14:paraId="37A1D6FD" w14:textId="77777777">
        <w:trPr>
          <w:trHeight w:val="86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4F1A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793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Cycle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1045" w14:textId="77777777" w:rsidR="00EA1B3D" w:rsidRDefault="002A2257">
            <w:pPr>
              <w:ind w:left="2"/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 xml:space="preserve">Life Cycle Of Organism  </w:t>
            </w:r>
          </w:p>
          <w:p w14:paraId="6B79E002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understanding of the life cycle of a plant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AEB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B6.2.2.1.1</w:t>
            </w:r>
          </w:p>
          <w:p w14:paraId="65A2F51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Know the materials needed for the survival of plants in the environment (water, carbon dioxide, oxygen, sunlight)</w:t>
            </w:r>
          </w:p>
        </w:tc>
      </w:tr>
      <w:tr w:rsidR="00EA1B3D" w14:paraId="019C05F8" w14:textId="77777777">
        <w:trPr>
          <w:trHeight w:val="86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7B01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C00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Cycle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F277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Life Cycle Of Organism</w:t>
            </w:r>
          </w:p>
          <w:p w14:paraId="7DBE9219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understanding of the life cycle of a plant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C53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B6.2.2.1.2</w:t>
            </w:r>
          </w:p>
          <w:p w14:paraId="46568E4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Observe the life cycle of a plant (okra or maize plant)</w:t>
            </w:r>
          </w:p>
        </w:tc>
      </w:tr>
      <w:tr w:rsidR="00EA1B3D" w14:paraId="5AEBBAAA" w14:textId="77777777">
        <w:trPr>
          <w:trHeight w:val="86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B0F7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E49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Cycle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AF78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Life Cycle Of Organism</w:t>
            </w:r>
          </w:p>
          <w:p w14:paraId="6C3B8727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Recognize that different parts of the human body work interdependently to perform a specific function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C70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B6.3.1.1.1 </w:t>
            </w:r>
          </w:p>
          <w:p w14:paraId="5F2CF62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Explain the functions of organs in the excretory system of humans </w:t>
            </w:r>
          </w:p>
        </w:tc>
      </w:tr>
    </w:tbl>
    <w:p w14:paraId="2064E1B4" w14:textId="77777777" w:rsidR="00EA1B3D" w:rsidRDefault="00EA1B3D">
      <w:pPr>
        <w:rPr>
          <w:rFonts w:ascii="Gill Sans MT" w:hAnsi="Gill Sans MT"/>
        </w:rPr>
      </w:pPr>
    </w:p>
    <w:p w14:paraId="593376FA" w14:textId="77777777" w:rsidR="00EA1B3D" w:rsidRDefault="00EA1B3D">
      <w:pPr>
        <w:jc w:val="center"/>
        <w:rPr>
          <w:rFonts w:ascii="Gill Sans MT" w:hAnsi="Gill Sans MT"/>
        </w:rPr>
      </w:pPr>
    </w:p>
    <w:p w14:paraId="266844B1" w14:textId="77777777" w:rsidR="00EA1B3D" w:rsidRDefault="002A2257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br w:type="page"/>
      </w:r>
    </w:p>
    <w:p w14:paraId="091FF50C" w14:textId="77777777" w:rsidR="00EA1B3D" w:rsidRDefault="00EA1B3D">
      <w:pPr>
        <w:jc w:val="center"/>
        <w:rPr>
          <w:rFonts w:ascii="Gill Sans MT" w:hAnsi="Gill Sans MT"/>
          <w:sz w:val="32"/>
          <w:szCs w:val="32"/>
        </w:rPr>
      </w:pPr>
    </w:p>
    <w:p w14:paraId="2A08906C" w14:textId="77777777" w:rsidR="00EA1B3D" w:rsidRDefault="002A225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OUR WORLD OUR PEOPLE – ANNUAL SCHEME OF LEARNING</w:t>
      </w:r>
    </w:p>
    <w:tbl>
      <w:tblPr>
        <w:tblW w:w="12878" w:type="dxa"/>
        <w:jc w:val="center"/>
        <w:tblLook w:val="0000" w:firstRow="0" w:lastRow="0" w:firstColumn="0" w:lastColumn="0" w:noHBand="0" w:noVBand="0"/>
      </w:tblPr>
      <w:tblGrid>
        <w:gridCol w:w="1214"/>
        <w:gridCol w:w="3888"/>
        <w:gridCol w:w="3888"/>
        <w:gridCol w:w="3888"/>
      </w:tblGrid>
      <w:tr w:rsidR="00EA1B3D" w14:paraId="4062BFA9" w14:textId="77777777">
        <w:trPr>
          <w:trHeight w:val="61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4884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WEEKS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BC29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19F5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9429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3</w:t>
            </w:r>
          </w:p>
        </w:tc>
      </w:tr>
      <w:tr w:rsidR="00EA1B3D" w14:paraId="7F3395E2" w14:textId="77777777">
        <w:trPr>
          <w:trHeight w:val="57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9D46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48F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Nature Of God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10F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Map Making And Land Marks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700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Being A Citizen</w:t>
            </w:r>
          </w:p>
        </w:tc>
      </w:tr>
      <w:tr w:rsidR="00EA1B3D" w14:paraId="2EAAC696" w14:textId="77777777">
        <w:trPr>
          <w:trHeight w:val="57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0645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78F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Nature Of God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0F0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Map Making And Land Marks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2AD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Being A Citizen</w:t>
            </w:r>
          </w:p>
        </w:tc>
      </w:tr>
      <w:tr w:rsidR="00EA1B3D" w14:paraId="5A5942E6" w14:textId="77777777">
        <w:trPr>
          <w:trHeight w:val="57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6B7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FC99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Myself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459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Population And Settlement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5FD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Authority And Power</w:t>
            </w:r>
          </w:p>
        </w:tc>
      </w:tr>
      <w:tr w:rsidR="00EA1B3D" w14:paraId="4CC0627E" w14:textId="77777777">
        <w:trPr>
          <w:trHeight w:val="57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4733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3A9C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Myself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264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Population And Settlement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113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Authority And Power</w:t>
            </w:r>
          </w:p>
        </w:tc>
      </w:tr>
      <w:tr w:rsidR="00EA1B3D" w14:paraId="34D1625F" w14:textId="77777777">
        <w:trPr>
          <w:trHeight w:val="57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4AC0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5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6C7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My Family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B40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Worship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224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Responsible Use Of Resources</w:t>
            </w:r>
          </w:p>
        </w:tc>
      </w:tr>
      <w:tr w:rsidR="00EA1B3D" w14:paraId="76F0898C" w14:textId="77777777">
        <w:trPr>
          <w:trHeight w:val="57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9DEB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1E2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My Family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B46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Worship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EB7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Responsible Use Of Resources</w:t>
            </w:r>
          </w:p>
        </w:tc>
      </w:tr>
      <w:tr w:rsidR="00EA1B3D" w14:paraId="7F1189E3" w14:textId="77777777">
        <w:trPr>
          <w:trHeight w:val="57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C516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8EF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Home And School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FD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Festivals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4D4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Responsible Use Of Resources</w:t>
            </w:r>
          </w:p>
        </w:tc>
      </w:tr>
      <w:tr w:rsidR="00EA1B3D" w14:paraId="49B73C24" w14:textId="77777777">
        <w:trPr>
          <w:trHeight w:val="57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B549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8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9A0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Home And School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80B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Festivals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F6A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Farming In Ghana</w:t>
            </w:r>
          </w:p>
        </w:tc>
      </w:tr>
      <w:tr w:rsidR="00EA1B3D" w14:paraId="3F81F9A9" w14:textId="77777777">
        <w:trPr>
          <w:trHeight w:val="57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FD22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9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C2D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The Environment And The Weather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828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Basic Human Rights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64E2" w14:textId="77777777" w:rsidR="00EA1B3D" w:rsidRDefault="002A2257">
            <w:pPr>
              <w:spacing w:line="240" w:lineRule="auto"/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Farming In Ghana</w:t>
            </w:r>
          </w:p>
        </w:tc>
      </w:tr>
      <w:tr w:rsidR="00EA1B3D" w14:paraId="6522A3D6" w14:textId="77777777">
        <w:trPr>
          <w:trHeight w:val="57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8DC6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ECC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The Environment And The Weather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4DE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Basic Human Rights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9F4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Farming In Ghana</w:t>
            </w:r>
          </w:p>
        </w:tc>
      </w:tr>
      <w:tr w:rsidR="00EA1B3D" w14:paraId="14CD3501" w14:textId="77777777">
        <w:trPr>
          <w:trHeight w:val="57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2D4B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8D4F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Plants And Animals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DB4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Being A Leader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FD6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Our Neighboring Countries</w:t>
            </w:r>
          </w:p>
        </w:tc>
      </w:tr>
      <w:tr w:rsidR="00EA1B3D" w14:paraId="11D99457" w14:textId="77777777">
        <w:trPr>
          <w:trHeight w:val="57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4C6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A64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Plants And Animals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D98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Being A Leader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596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Our Neighboring Countries</w:t>
            </w:r>
          </w:p>
        </w:tc>
      </w:tr>
    </w:tbl>
    <w:p w14:paraId="631C86A0" w14:textId="77777777" w:rsidR="00EA1B3D" w:rsidRDefault="00EA1B3D">
      <w:pPr>
        <w:rPr>
          <w:rFonts w:ascii="Gill Sans MT" w:hAnsi="Gill Sans MT"/>
        </w:rPr>
      </w:pPr>
    </w:p>
    <w:p w14:paraId="58658ABB" w14:textId="77777777" w:rsidR="00EA1B3D" w:rsidRDefault="002A2257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br w:type="page"/>
      </w:r>
    </w:p>
    <w:p w14:paraId="4A880345" w14:textId="77777777" w:rsidR="00EA1B3D" w:rsidRDefault="00EA1B3D">
      <w:pPr>
        <w:jc w:val="center"/>
        <w:rPr>
          <w:rFonts w:ascii="Gill Sans MT" w:hAnsi="Gill Sans MT"/>
          <w:sz w:val="32"/>
          <w:szCs w:val="32"/>
        </w:rPr>
      </w:pPr>
    </w:p>
    <w:p w14:paraId="5EF25803" w14:textId="77777777" w:rsidR="00EA1B3D" w:rsidRDefault="002A225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OUR WORLD OUR PEOPLE – FIRST TERM SCHEME OF LEARNING</w:t>
      </w:r>
    </w:p>
    <w:tbl>
      <w:tblPr>
        <w:tblW w:w="13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35"/>
        <w:gridCol w:w="1845"/>
        <w:gridCol w:w="5006"/>
        <w:gridCol w:w="5002"/>
      </w:tblGrid>
      <w:tr w:rsidR="00EA1B3D" w14:paraId="460917AC" w14:textId="77777777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6527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WEEKS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3887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STRAND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3EB9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SUB STRANDS/ CONT STANDARD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3B70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INDICATORS</w:t>
            </w:r>
          </w:p>
        </w:tc>
      </w:tr>
      <w:tr w:rsidR="00EA1B3D" w14:paraId="529CAA2C" w14:textId="77777777">
        <w:trPr>
          <w:trHeight w:val="70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EF1C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E5E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All About Us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BBDE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Nature Of God</w:t>
            </w:r>
          </w:p>
          <w:p w14:paraId="2FADEB2C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understanding of the Nature of God as the Creator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C15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B6.1.1.1.1</w:t>
            </w:r>
          </w:p>
          <w:p w14:paraId="7CBBFB1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Describe the attributes of God</w:t>
            </w:r>
          </w:p>
        </w:tc>
      </w:tr>
      <w:tr w:rsidR="00EA1B3D" w14:paraId="535B9D79" w14:textId="77777777">
        <w:trPr>
          <w:trHeight w:val="70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4DE6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4A5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All About Us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F67F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Nature Of God</w:t>
            </w:r>
          </w:p>
          <w:p w14:paraId="796E1D48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understanding of challenges that occur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476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B6.1.2.1. 1. </w:t>
            </w:r>
          </w:p>
          <w:p w14:paraId="3ECCD6D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Explain problems associated with adolescence</w:t>
            </w:r>
          </w:p>
        </w:tc>
      </w:tr>
      <w:tr w:rsidR="00EA1B3D" w14:paraId="1311961D" w14:textId="77777777">
        <w:trPr>
          <w:trHeight w:val="70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05D7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15F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All About Us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B783" w14:textId="77777777" w:rsidR="00EA1B3D" w:rsidRDefault="002A2257">
            <w:pPr>
              <w:rPr>
                <w:rFonts w:ascii="Gill Sans MT" w:eastAsia="Times New Roman" w:hAnsi="Gill Sans MT" w:cs="Tahoma"/>
                <w:b/>
              </w:rPr>
            </w:pPr>
            <w:r>
              <w:rPr>
                <w:rFonts w:ascii="Gill Sans MT" w:eastAsia="Times New Roman" w:hAnsi="Gill Sans MT" w:cs="Tahoma"/>
                <w:b/>
              </w:rPr>
              <w:t>Myself</w:t>
            </w:r>
          </w:p>
          <w:p w14:paraId="63C6166C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understanding of challenges that occur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149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B6.1.2.1.1</w:t>
            </w:r>
          </w:p>
          <w:p w14:paraId="44BC9E4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Explain problems associated with adolescence</w:t>
            </w:r>
          </w:p>
        </w:tc>
      </w:tr>
      <w:tr w:rsidR="00EA1B3D" w14:paraId="4F6CD69A" w14:textId="77777777">
        <w:trPr>
          <w:trHeight w:val="70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9B79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28A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All About Us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80C1" w14:textId="77777777" w:rsidR="00EA1B3D" w:rsidRDefault="002A2257">
            <w:pPr>
              <w:rPr>
                <w:rFonts w:ascii="Gill Sans MT" w:eastAsia="Times New Roman" w:hAnsi="Gill Sans MT" w:cs="Tahoma"/>
                <w:b/>
              </w:rPr>
            </w:pPr>
            <w:r>
              <w:rPr>
                <w:rFonts w:ascii="Gill Sans MT" w:eastAsia="Times New Roman" w:hAnsi="Gill Sans MT" w:cs="Tahoma"/>
                <w:b/>
              </w:rPr>
              <w:t>Myself</w:t>
            </w:r>
          </w:p>
          <w:p w14:paraId="1E8844E8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understanding of challenges that occur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351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B6.1.2.1.2</w:t>
            </w:r>
          </w:p>
          <w:p w14:paraId="57AAD2F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Explain how to manage the problems that occur during adolescence.</w:t>
            </w:r>
          </w:p>
        </w:tc>
      </w:tr>
      <w:tr w:rsidR="00EA1B3D" w14:paraId="4655D0CB" w14:textId="77777777">
        <w:trPr>
          <w:trHeight w:val="70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AF9C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A91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All About Us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EB1D" w14:textId="77777777" w:rsidR="00EA1B3D" w:rsidRDefault="002A2257">
            <w:pPr>
              <w:rPr>
                <w:rFonts w:ascii="Gill Sans MT" w:eastAsia="Times New Roman" w:hAnsi="Gill Sans MT" w:cs="Tahoma"/>
                <w:b/>
              </w:rPr>
            </w:pPr>
            <w:r>
              <w:rPr>
                <w:rFonts w:ascii="Gill Sans MT" w:eastAsia="Times New Roman" w:hAnsi="Gill Sans MT" w:cs="Tahoma"/>
                <w:b/>
              </w:rPr>
              <w:t>My Family</w:t>
            </w:r>
          </w:p>
          <w:p w14:paraId="627998DE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understanding of attitudes and behaviors of a responsible family member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54B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B6.1.3.1.1</w:t>
            </w:r>
          </w:p>
          <w:p w14:paraId="51BFCE2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Explain the need for cordial relationships among family members</w:t>
            </w:r>
          </w:p>
        </w:tc>
      </w:tr>
      <w:tr w:rsidR="00EA1B3D" w14:paraId="0ECE6031" w14:textId="77777777">
        <w:trPr>
          <w:trHeight w:val="70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CEEA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D8A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All About Us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2D60" w14:textId="77777777" w:rsidR="00EA1B3D" w:rsidRDefault="002A2257">
            <w:pPr>
              <w:rPr>
                <w:rFonts w:ascii="Gill Sans MT" w:eastAsia="Times New Roman" w:hAnsi="Gill Sans MT" w:cs="Tahoma"/>
                <w:b/>
              </w:rPr>
            </w:pPr>
            <w:r>
              <w:rPr>
                <w:rFonts w:ascii="Gill Sans MT" w:eastAsia="Times New Roman" w:hAnsi="Gill Sans MT" w:cs="Tahoma"/>
                <w:b/>
              </w:rPr>
              <w:t>My Family</w:t>
            </w:r>
          </w:p>
          <w:p w14:paraId="5C3BB57B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understanding of attitudes and behaviors of a responsible family member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286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B6.1.3.1.1</w:t>
            </w:r>
          </w:p>
          <w:p w14:paraId="2950761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Explain the need for cordial relationships among family members</w:t>
            </w:r>
          </w:p>
        </w:tc>
      </w:tr>
      <w:tr w:rsidR="00EA1B3D" w14:paraId="1CDEF8D3" w14:textId="77777777">
        <w:trPr>
          <w:trHeight w:val="70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EE80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lastRenderedPageBreak/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6EE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All About Us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7BEB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Home And School</w:t>
            </w:r>
          </w:p>
          <w:p w14:paraId="52D3C4B4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knowledge of food safety practices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218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B6.1.4.1.1</w:t>
            </w:r>
          </w:p>
          <w:p w14:paraId="01C926B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Identify ways of promoting food safely</w:t>
            </w:r>
          </w:p>
        </w:tc>
      </w:tr>
      <w:tr w:rsidR="00EA1B3D" w14:paraId="11AB7BA2" w14:textId="77777777">
        <w:trPr>
          <w:trHeight w:val="70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6EED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546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All About Us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2F16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Home And School</w:t>
            </w:r>
          </w:p>
          <w:p w14:paraId="14BD1FA9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knowledge of food safety practices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408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B6.1.4.1.1</w:t>
            </w:r>
          </w:p>
          <w:p w14:paraId="24DB71D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Identify ways of promoting food safely</w:t>
            </w:r>
          </w:p>
        </w:tc>
      </w:tr>
      <w:tr w:rsidR="00EA1B3D" w14:paraId="168985BF" w14:textId="77777777">
        <w:trPr>
          <w:trHeight w:val="70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BB9B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2DA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All Around Us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714D" w14:textId="77777777" w:rsidR="00EA1B3D" w:rsidRDefault="002A2257">
            <w:pPr>
              <w:rPr>
                <w:rFonts w:ascii="Gill Sans MT" w:eastAsia="Times New Roman" w:hAnsi="Gill Sans MT" w:cs="Tahoma"/>
                <w:b/>
              </w:rPr>
            </w:pPr>
            <w:r>
              <w:rPr>
                <w:rFonts w:ascii="Gill Sans MT" w:eastAsia="Times New Roman" w:hAnsi="Gill Sans MT" w:cs="Tahoma"/>
                <w:b/>
              </w:rPr>
              <w:t>The Environment And The Weather</w:t>
            </w:r>
          </w:p>
          <w:p w14:paraId="74F25B74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understanding of the importance of trees in our environment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721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B6.2.1.1.1</w:t>
            </w:r>
          </w:p>
          <w:p w14:paraId="1C44CD6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Plant trees in their communities as a civic duty</w:t>
            </w:r>
          </w:p>
        </w:tc>
      </w:tr>
      <w:tr w:rsidR="00EA1B3D" w14:paraId="14DBCF33" w14:textId="77777777">
        <w:trPr>
          <w:trHeight w:val="70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BE3D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F97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All Around Us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F7E7" w14:textId="77777777" w:rsidR="00EA1B3D" w:rsidRDefault="002A2257">
            <w:pPr>
              <w:rPr>
                <w:rFonts w:ascii="Gill Sans MT" w:eastAsia="Times New Roman" w:hAnsi="Gill Sans MT" w:cs="Tahoma"/>
                <w:b/>
              </w:rPr>
            </w:pPr>
            <w:r>
              <w:rPr>
                <w:rFonts w:ascii="Gill Sans MT" w:eastAsia="Times New Roman" w:hAnsi="Gill Sans MT" w:cs="Tahoma"/>
                <w:b/>
              </w:rPr>
              <w:t>The Environment And The Weather</w:t>
            </w:r>
          </w:p>
          <w:p w14:paraId="32965E4B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understanding of the importance of trees in our environment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230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B6.2.1.1.1</w:t>
            </w:r>
          </w:p>
          <w:p w14:paraId="5FC7F3A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Plant trees in their communities as a civic duty</w:t>
            </w:r>
          </w:p>
        </w:tc>
      </w:tr>
      <w:tr w:rsidR="00EA1B3D" w14:paraId="656BACDD" w14:textId="77777777">
        <w:trPr>
          <w:trHeight w:val="70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9677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434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All Around Us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B6ED" w14:textId="77777777" w:rsidR="00EA1B3D" w:rsidRDefault="002A2257">
            <w:pPr>
              <w:rPr>
                <w:rFonts w:ascii="Gill Sans MT" w:eastAsia="Times New Roman" w:hAnsi="Gill Sans MT" w:cs="Tahoma"/>
                <w:b/>
              </w:rPr>
            </w:pPr>
            <w:r>
              <w:rPr>
                <w:rFonts w:ascii="Gill Sans MT" w:eastAsia="Times New Roman" w:hAnsi="Gill Sans MT" w:cs="Tahoma"/>
                <w:b/>
              </w:rPr>
              <w:t>Plants And Animals</w:t>
            </w:r>
          </w:p>
          <w:p w14:paraId="277FA9A5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understanding of the importance of animals to plants in the environment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E90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B6.2.2.1.1</w:t>
            </w:r>
          </w:p>
          <w:p w14:paraId="63483D7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Explain the importance of animal waste to plants</w:t>
            </w:r>
          </w:p>
        </w:tc>
      </w:tr>
      <w:tr w:rsidR="00EA1B3D" w14:paraId="4BE8A9DD" w14:textId="77777777">
        <w:trPr>
          <w:trHeight w:val="70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8CEC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367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All Around Us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43E2" w14:textId="77777777" w:rsidR="00EA1B3D" w:rsidRDefault="002A2257">
            <w:pPr>
              <w:rPr>
                <w:rFonts w:ascii="Gill Sans MT" w:eastAsia="Times New Roman" w:hAnsi="Gill Sans MT" w:cs="Tahoma"/>
                <w:b/>
              </w:rPr>
            </w:pPr>
            <w:r>
              <w:rPr>
                <w:rFonts w:ascii="Gill Sans MT" w:eastAsia="Times New Roman" w:hAnsi="Gill Sans MT" w:cs="Tahoma"/>
                <w:b/>
              </w:rPr>
              <w:t>Plants And Animals</w:t>
            </w:r>
          </w:p>
          <w:p w14:paraId="2D161337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understanding of the importance of animals to plants in the environment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DDD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B6.2.2.1.1</w:t>
            </w:r>
          </w:p>
          <w:p w14:paraId="6DAAC8D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Explain the importance of animal waste to plants</w:t>
            </w:r>
          </w:p>
        </w:tc>
      </w:tr>
    </w:tbl>
    <w:p w14:paraId="37C96C8F" w14:textId="77777777" w:rsidR="00EA1B3D" w:rsidRDefault="00EA1B3D">
      <w:pPr>
        <w:rPr>
          <w:rFonts w:ascii="Gill Sans MT" w:hAnsi="Gill Sans MT"/>
        </w:rPr>
      </w:pPr>
    </w:p>
    <w:p w14:paraId="45568BA8" w14:textId="77777777" w:rsidR="00EA1B3D" w:rsidRDefault="00EA1B3D">
      <w:pPr>
        <w:jc w:val="center"/>
        <w:rPr>
          <w:rFonts w:ascii="Gill Sans MT" w:hAnsi="Gill Sans MT"/>
          <w:sz w:val="32"/>
          <w:szCs w:val="32"/>
        </w:rPr>
      </w:pPr>
    </w:p>
    <w:p w14:paraId="2438807A" w14:textId="77777777" w:rsidR="00EA1B3D" w:rsidRDefault="00EA1B3D">
      <w:pPr>
        <w:jc w:val="center"/>
        <w:rPr>
          <w:rFonts w:ascii="Gill Sans MT" w:hAnsi="Gill Sans MT"/>
          <w:sz w:val="32"/>
          <w:szCs w:val="32"/>
        </w:rPr>
      </w:pPr>
    </w:p>
    <w:p w14:paraId="26A596FF" w14:textId="77777777" w:rsidR="00EA1B3D" w:rsidRDefault="002A2257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lastRenderedPageBreak/>
        <w:br w:type="page"/>
      </w:r>
    </w:p>
    <w:p w14:paraId="399E83D6" w14:textId="77777777" w:rsidR="00EA1B3D" w:rsidRDefault="00EA1B3D">
      <w:pPr>
        <w:jc w:val="center"/>
        <w:rPr>
          <w:rFonts w:ascii="Gill Sans MT" w:hAnsi="Gill Sans MT"/>
          <w:sz w:val="32"/>
          <w:szCs w:val="32"/>
        </w:rPr>
      </w:pPr>
    </w:p>
    <w:p w14:paraId="1134825C" w14:textId="77777777" w:rsidR="00EA1B3D" w:rsidRDefault="002A225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RELIGIOUS AND MORAL EDUCATION – ANNUAL SCHEME OF LEARNING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214"/>
        <w:gridCol w:w="3888"/>
        <w:gridCol w:w="4253"/>
        <w:gridCol w:w="4230"/>
      </w:tblGrid>
      <w:tr w:rsidR="00EA1B3D" w14:paraId="17F17C3B" w14:textId="77777777">
        <w:trPr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C031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WEEKS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731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3FE7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73C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3</w:t>
            </w:r>
          </w:p>
        </w:tc>
      </w:tr>
      <w:tr w:rsidR="00EA1B3D" w14:paraId="58FE3DEE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9856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7D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God The Creator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EAB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Religious Festivals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A0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Authority And Obedience </w:t>
            </w:r>
          </w:p>
        </w:tc>
      </w:tr>
      <w:tr w:rsidR="00EA1B3D" w14:paraId="0DF089A2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BDF0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57E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God The Creator</w:t>
            </w:r>
            <w:r>
              <w:rPr>
                <w:rFonts w:ascii="Gill Sans MT" w:hAnsi="Gill Sans MT" w:cs="Tahoma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4B0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Religious Festivals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31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Authority And Obedience</w:t>
            </w:r>
          </w:p>
        </w:tc>
      </w:tr>
      <w:tr w:rsidR="00EA1B3D" w14:paraId="070182A2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B642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AD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God The Creator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BD0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Religious Festivals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AFB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Authority And Obedience</w:t>
            </w:r>
          </w:p>
        </w:tc>
      </w:tr>
      <w:tr w:rsidR="00EA1B3D" w14:paraId="0739FB52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2617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24C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God The Creator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0F9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Religious Festivals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5AB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Authority And Obedience</w:t>
            </w:r>
          </w:p>
        </w:tc>
      </w:tr>
      <w:tr w:rsidR="00EA1B3D" w14:paraId="0A19852E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2E49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5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9AE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The Environment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AD5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Leaders Of The Three Major Religion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AE6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Authority And Obedience</w:t>
            </w:r>
          </w:p>
        </w:tc>
      </w:tr>
      <w:tr w:rsidR="00EA1B3D" w14:paraId="08D5E2DE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EE6F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DF0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The Environment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07E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Leaders Of The Three Major Religion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37B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Authority And Obedience</w:t>
            </w:r>
          </w:p>
        </w:tc>
      </w:tr>
      <w:tr w:rsidR="00EA1B3D" w14:paraId="1BB92035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21A3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2C8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The Environment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075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Leaders Of The Three Major Religion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703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Roles Relationship In The Family And Character Formation </w:t>
            </w:r>
          </w:p>
        </w:tc>
      </w:tr>
      <w:tr w:rsidR="00EA1B3D" w14:paraId="017F3374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566A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8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ED1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The Environment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30E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Leaders Of The Three Major Religion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B1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Roles Relationship In The Family And Character Formation</w:t>
            </w:r>
          </w:p>
        </w:tc>
      </w:tr>
      <w:tr w:rsidR="00EA1B3D" w14:paraId="3271EA70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80D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9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D2F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Religious Worship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FB1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Roles And Relationships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DA7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Roles Relationship In The Family And Character Formation</w:t>
            </w:r>
          </w:p>
        </w:tc>
      </w:tr>
      <w:tr w:rsidR="00EA1B3D" w14:paraId="183D35FA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910B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425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Religious Worship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DA4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Roles And Relationships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758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Roles Relationship In The Family And Character Formation</w:t>
            </w:r>
          </w:p>
        </w:tc>
      </w:tr>
      <w:tr w:rsidR="00EA1B3D" w14:paraId="390590E1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764F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lastRenderedPageBreak/>
              <w:t>11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A14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Religious Worship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B58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Roles And Relationships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A1C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Roles Relationship In The Family And Character Formation</w:t>
            </w:r>
          </w:p>
        </w:tc>
      </w:tr>
      <w:tr w:rsidR="00EA1B3D" w14:paraId="204EC6F8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D5E4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509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Religious Worship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672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Roles And Relationships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63D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Roles Relationship In The Family And Character Formation</w:t>
            </w:r>
          </w:p>
        </w:tc>
      </w:tr>
    </w:tbl>
    <w:p w14:paraId="0933CC9F" w14:textId="77777777" w:rsidR="00EA1B3D" w:rsidRDefault="00EA1B3D">
      <w:pPr>
        <w:rPr>
          <w:rFonts w:ascii="Gill Sans MT" w:hAnsi="Gill Sans MT"/>
        </w:rPr>
      </w:pPr>
    </w:p>
    <w:p w14:paraId="233DAFE7" w14:textId="77777777" w:rsidR="00EA1B3D" w:rsidRDefault="00EA1B3D">
      <w:pPr>
        <w:rPr>
          <w:rFonts w:ascii="Gill Sans MT" w:hAnsi="Gill Sans MT"/>
        </w:rPr>
      </w:pPr>
    </w:p>
    <w:p w14:paraId="1091F6FB" w14:textId="77777777" w:rsidR="00EA1B3D" w:rsidRDefault="002A225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4ABCA84A" w14:textId="77777777" w:rsidR="00EA1B3D" w:rsidRDefault="00EA1B3D">
      <w:pPr>
        <w:jc w:val="center"/>
        <w:rPr>
          <w:rFonts w:ascii="Gill Sans MT" w:hAnsi="Gill Sans MT"/>
        </w:rPr>
      </w:pPr>
    </w:p>
    <w:p w14:paraId="4291060F" w14:textId="77777777" w:rsidR="00EA1B3D" w:rsidRDefault="002A225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RELIGIOUS AND MORAL EDUCATION – FIRST TERM SCHEME OF LEARNING</w:t>
      </w:r>
    </w:p>
    <w:tbl>
      <w:tblPr>
        <w:tblW w:w="13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19"/>
        <w:gridCol w:w="1736"/>
        <w:gridCol w:w="5112"/>
        <w:gridCol w:w="5290"/>
      </w:tblGrid>
      <w:tr w:rsidR="00EA1B3D" w14:paraId="5218595C" w14:textId="77777777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4BDC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WEEKS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0BAA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STRAND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634E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SUB STRANDS/ CONT STANDARD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8C91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/>
                <w:b/>
                <w:bCs/>
                <w:sz w:val="24"/>
                <w:szCs w:val="32"/>
              </w:rPr>
              <w:t>INDICATORS</w:t>
            </w:r>
          </w:p>
        </w:tc>
      </w:tr>
      <w:tr w:rsidR="00EA1B3D" w14:paraId="494B3EED" w14:textId="77777777">
        <w:trPr>
          <w:trHeight w:val="86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1197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884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God’s Creation And Attributes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BF85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God The Creator</w:t>
            </w:r>
          </w:p>
          <w:p w14:paraId="2DE95172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the significance of religious festivals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4D44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 2.2.1.1</w:t>
            </w:r>
          </w:p>
          <w:p w14:paraId="202F152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Gather and record data on religious festivals.</w:t>
            </w:r>
          </w:p>
        </w:tc>
      </w:tr>
      <w:tr w:rsidR="00EA1B3D" w14:paraId="5A52932D" w14:textId="77777777">
        <w:trPr>
          <w:trHeight w:val="86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E80E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58C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God’s Creation And Attributes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744D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God The Creator</w:t>
            </w:r>
          </w:p>
          <w:p w14:paraId="66176A70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the significance of religious festivals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3AEF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 2.2.1.2</w:t>
            </w:r>
          </w:p>
          <w:p w14:paraId="65F09A0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Explain the need for celebrating various festivals</w:t>
            </w:r>
          </w:p>
        </w:tc>
      </w:tr>
      <w:tr w:rsidR="00EA1B3D" w14:paraId="626074F1" w14:textId="77777777">
        <w:trPr>
          <w:trHeight w:val="86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16DE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FD3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God’s Creation And Attributes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0F03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God The Creator</w:t>
            </w:r>
          </w:p>
          <w:p w14:paraId="44C6B7B0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the significance of religious festivals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AD5D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 2.2.1.3</w:t>
            </w:r>
          </w:p>
          <w:p w14:paraId="07E474C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moral lessons from the festivals.</w:t>
            </w:r>
          </w:p>
        </w:tc>
      </w:tr>
      <w:tr w:rsidR="00EA1B3D" w14:paraId="7996AEC6" w14:textId="77777777">
        <w:trPr>
          <w:trHeight w:val="86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376A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ACA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God’s Creation And Attributes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957F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God The Creator</w:t>
            </w:r>
          </w:p>
          <w:p w14:paraId="27BC1064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the significance of religious festivals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8B57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 2.2.1.3</w:t>
            </w:r>
          </w:p>
          <w:p w14:paraId="0C677F9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moral lessons from the festivals.</w:t>
            </w:r>
          </w:p>
        </w:tc>
      </w:tr>
      <w:tr w:rsidR="00EA1B3D" w14:paraId="13B79EE8" w14:textId="77777777">
        <w:trPr>
          <w:trHeight w:val="86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E9DA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16D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God’s Creation And Attributes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8E0D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The Environment</w:t>
            </w:r>
          </w:p>
          <w:p w14:paraId="00CA4EEF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the latter lives of the leaders of the three major religions in Ghana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E1DE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 xml:space="preserve">B6 3.4.1.1 </w:t>
            </w:r>
          </w:p>
          <w:p w14:paraId="5CDFE09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Narrate the story of the latter lives of the leaders of the major religions</w:t>
            </w:r>
          </w:p>
        </w:tc>
      </w:tr>
      <w:tr w:rsidR="00EA1B3D" w14:paraId="1B3DA3C7" w14:textId="77777777">
        <w:trPr>
          <w:trHeight w:val="86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D78B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97E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God’s Creation And Attributes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8F45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The Environment</w:t>
            </w:r>
          </w:p>
          <w:p w14:paraId="684C1FB5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the latter lives of the leaders of the three major religions in Ghana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5432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 xml:space="preserve">B6 3.4.1.1 </w:t>
            </w:r>
          </w:p>
          <w:p w14:paraId="22CFDC2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Narrate the story of the latter lives of the leaders of the major religions</w:t>
            </w:r>
          </w:p>
        </w:tc>
      </w:tr>
      <w:tr w:rsidR="00EA1B3D" w14:paraId="0077C4A7" w14:textId="77777777">
        <w:trPr>
          <w:trHeight w:val="86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DA71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F00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God’s Creation And Attributes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0140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The Environment</w:t>
            </w:r>
          </w:p>
          <w:p w14:paraId="17D5E3BF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the latter lives of the leaders of the three major religions in Ghana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D4A8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 3.4.1.2</w:t>
            </w:r>
          </w:p>
          <w:p w14:paraId="1980E25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Identify the moral lessons from the latter lives of the religious leaders.</w:t>
            </w:r>
          </w:p>
        </w:tc>
      </w:tr>
      <w:tr w:rsidR="00EA1B3D" w14:paraId="1F03D541" w14:textId="77777777">
        <w:trPr>
          <w:trHeight w:val="1241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F21E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lastRenderedPageBreak/>
              <w:t>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2C4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God’s Creation And Attributes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D0A2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The Environment</w:t>
            </w:r>
          </w:p>
          <w:p w14:paraId="41FEA138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the latter lives of the leaders of the three major religions in Ghana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B2AD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 3.4.1.2</w:t>
            </w:r>
          </w:p>
          <w:p w14:paraId="04828A6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Identify the moral lessons from the latter lives of the religious leaders.</w:t>
            </w:r>
          </w:p>
        </w:tc>
      </w:tr>
      <w:tr w:rsidR="00EA1B3D" w14:paraId="7B70DF22" w14:textId="77777777">
        <w:trPr>
          <w:trHeight w:val="86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D78E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649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Religious Practices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AE07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 xml:space="preserve">Religious Worship </w:t>
            </w:r>
          </w:p>
          <w:p w14:paraId="1D860CB9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the need to be committed to the community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E84E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 4.1.1.1</w:t>
            </w:r>
          </w:p>
          <w:p w14:paraId="16B6BCA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ways they can commit themselves to the community.</w:t>
            </w:r>
          </w:p>
        </w:tc>
      </w:tr>
      <w:tr w:rsidR="00EA1B3D" w14:paraId="3DA6D090" w14:textId="77777777">
        <w:trPr>
          <w:trHeight w:val="86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1496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6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Religious Practices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4D46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 xml:space="preserve">Religious Worship </w:t>
            </w:r>
          </w:p>
          <w:p w14:paraId="2073664D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the need to be committed to the community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52B8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 4.1.1.1</w:t>
            </w:r>
          </w:p>
          <w:p w14:paraId="53FA1FE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ways they can commit themselves to the community.</w:t>
            </w:r>
          </w:p>
        </w:tc>
      </w:tr>
      <w:tr w:rsidR="00EA1B3D" w14:paraId="2213CDD1" w14:textId="77777777">
        <w:trPr>
          <w:trHeight w:val="86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F084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C76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Religious Practices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9C66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 xml:space="preserve">Religious Worship </w:t>
            </w:r>
          </w:p>
          <w:p w14:paraId="7CABA574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the need to be committed to the community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6061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 4.1.1.2</w:t>
            </w:r>
          </w:p>
          <w:p w14:paraId="3039523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Explain the need to be committed members of the community.</w:t>
            </w:r>
          </w:p>
        </w:tc>
      </w:tr>
      <w:tr w:rsidR="00EA1B3D" w14:paraId="1729D5E8" w14:textId="77777777">
        <w:trPr>
          <w:trHeight w:val="86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897D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73F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Religious Practices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0EB7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 xml:space="preserve">Religious Worship </w:t>
            </w:r>
          </w:p>
          <w:p w14:paraId="5BF0495C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the need to be committed to the community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482F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 4.1.1.2</w:t>
            </w:r>
          </w:p>
          <w:p w14:paraId="794CECE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Explain the need to be committed members of the community.</w:t>
            </w:r>
          </w:p>
        </w:tc>
      </w:tr>
    </w:tbl>
    <w:p w14:paraId="3AFFD35D" w14:textId="77777777" w:rsidR="00EA1B3D" w:rsidRDefault="00EA1B3D">
      <w:pPr>
        <w:rPr>
          <w:rFonts w:ascii="Gill Sans MT" w:hAnsi="Gill Sans MT"/>
        </w:rPr>
      </w:pPr>
    </w:p>
    <w:p w14:paraId="035C6577" w14:textId="77777777" w:rsidR="00EA1B3D" w:rsidRDefault="00EA1B3D">
      <w:pPr>
        <w:rPr>
          <w:rFonts w:ascii="Gill Sans MT" w:hAnsi="Gill Sans MT"/>
        </w:rPr>
      </w:pPr>
    </w:p>
    <w:p w14:paraId="0AAD2F12" w14:textId="77777777" w:rsidR="00EA1B3D" w:rsidRDefault="002A225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30F378CB" w14:textId="77777777" w:rsidR="00EA1B3D" w:rsidRDefault="00EA1B3D">
      <w:pPr>
        <w:jc w:val="center"/>
        <w:rPr>
          <w:rFonts w:ascii="Gill Sans MT" w:hAnsi="Gill Sans MT"/>
          <w:sz w:val="28"/>
        </w:rPr>
      </w:pPr>
    </w:p>
    <w:p w14:paraId="076DC084" w14:textId="77777777" w:rsidR="00EA1B3D" w:rsidRDefault="002A2257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>HISTORY - ANNUAL SCHEME OF LEARNING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214"/>
        <w:gridCol w:w="4361"/>
        <w:gridCol w:w="4410"/>
        <w:gridCol w:w="3870"/>
      </w:tblGrid>
      <w:tr w:rsidR="00EA1B3D" w14:paraId="63C2D93F" w14:textId="77777777">
        <w:trPr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4758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WEEKS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C811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30DA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24FD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3</w:t>
            </w:r>
          </w:p>
        </w:tc>
      </w:tr>
      <w:tr w:rsidR="00EA1B3D" w14:paraId="5BABEBE2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2FD6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87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Impact Of European Presence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B669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Formation Of Political Parties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85D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The Republics</w:t>
            </w:r>
          </w:p>
        </w:tc>
      </w:tr>
      <w:tr w:rsidR="00EA1B3D" w14:paraId="245BFCB6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1D15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29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Impact Of European Presence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6822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Formation Of Political Parties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A6E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The Republics</w:t>
            </w:r>
          </w:p>
        </w:tc>
      </w:tr>
      <w:tr w:rsidR="00EA1B3D" w14:paraId="72828939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9C71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A27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Impact Of European Presence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D1F3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Formation Of Political Parties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054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The Republics</w:t>
            </w:r>
          </w:p>
        </w:tc>
      </w:tr>
      <w:tr w:rsidR="00EA1B3D" w14:paraId="4E3A19D1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4965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5A9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Impact Of European Presence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354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Formation Of Political Parties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918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The Republics</w:t>
            </w:r>
          </w:p>
        </w:tc>
      </w:tr>
      <w:tr w:rsidR="00EA1B3D" w14:paraId="41C34B16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4EDA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5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D89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Impact Of European Presence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DE36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Formation Of Political Parties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858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The Republics</w:t>
            </w:r>
          </w:p>
        </w:tc>
      </w:tr>
      <w:tr w:rsidR="00EA1B3D" w14:paraId="2A823C8E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550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6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749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Impact Of European Presence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F935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Formation Of Political Parties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481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The Republics</w:t>
            </w:r>
          </w:p>
        </w:tc>
      </w:tr>
      <w:tr w:rsidR="00EA1B3D" w14:paraId="30AC1B1E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DA04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7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C1C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Political Development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4EC6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Ghana Gains Independence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23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Military Rule</w:t>
            </w:r>
          </w:p>
        </w:tc>
      </w:tr>
      <w:tr w:rsidR="00EA1B3D" w14:paraId="5F11FBA3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1E25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8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5FE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Political Development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5743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Ghana Gains Independence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906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Military Rule</w:t>
            </w:r>
          </w:p>
        </w:tc>
      </w:tr>
      <w:tr w:rsidR="00EA1B3D" w14:paraId="0E8C7744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80D8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9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B62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Political Development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241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Ghana Gains Independence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971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Military Rule</w:t>
            </w:r>
          </w:p>
        </w:tc>
      </w:tr>
      <w:tr w:rsidR="00EA1B3D" w14:paraId="4AE04DF8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2A7E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10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05D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Political Development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737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Ghana Gains Independence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161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Military Rule</w:t>
            </w:r>
          </w:p>
        </w:tc>
      </w:tr>
      <w:tr w:rsidR="00EA1B3D" w14:paraId="497879EC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1177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lastRenderedPageBreak/>
              <w:t>11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CB10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Political Development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ED9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Ghana Gains Independence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BBD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Military Rule</w:t>
            </w:r>
          </w:p>
        </w:tc>
      </w:tr>
      <w:tr w:rsidR="00EA1B3D" w14:paraId="3C5D6F02" w14:textId="77777777">
        <w:trPr>
          <w:trHeight w:val="720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3EB5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75C8" w14:textId="77777777" w:rsidR="00EA1B3D" w:rsidRDefault="002A2257">
            <w:pPr>
              <w:ind w:left="2"/>
              <w:rPr>
                <w:rFonts w:ascii="Gill Sans MT" w:hAnsi="Gill Sans MT" w:cs="Tahoma"/>
              </w:rPr>
            </w:pPr>
            <w:r>
              <w:rPr>
                <w:rFonts w:ascii="Gill Sans MT" w:eastAsia="Calibri" w:hAnsi="Gill Sans MT" w:cs="Tahoma"/>
              </w:rPr>
              <w:t>Political Development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2CD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Ghana Gains Independence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C38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eastAsia="Times New Roman" w:hAnsi="Gill Sans MT" w:cs="Tahoma"/>
              </w:rPr>
              <w:t>Military Rule</w:t>
            </w:r>
          </w:p>
        </w:tc>
      </w:tr>
    </w:tbl>
    <w:p w14:paraId="67786C87" w14:textId="77777777" w:rsidR="00EA1B3D" w:rsidRDefault="00EA1B3D">
      <w:pPr>
        <w:rPr>
          <w:rFonts w:ascii="Gill Sans MT" w:hAnsi="Gill Sans MT"/>
        </w:rPr>
      </w:pPr>
    </w:p>
    <w:p w14:paraId="11E857DA" w14:textId="77777777" w:rsidR="00EA1B3D" w:rsidRDefault="002A225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197F13C0" w14:textId="77777777" w:rsidR="00EA1B3D" w:rsidRDefault="00EA1B3D">
      <w:pPr>
        <w:jc w:val="center"/>
        <w:rPr>
          <w:rFonts w:ascii="Gill Sans MT" w:hAnsi="Gill Sans MT"/>
          <w:b/>
        </w:rPr>
      </w:pPr>
    </w:p>
    <w:p w14:paraId="3B256027" w14:textId="77777777" w:rsidR="00EA1B3D" w:rsidRDefault="002A2257">
      <w:pPr>
        <w:jc w:val="center"/>
        <w:rPr>
          <w:rFonts w:ascii="Gill Sans MT" w:hAnsi="Gill Sans MT"/>
          <w:bCs/>
          <w:sz w:val="32"/>
          <w:szCs w:val="32"/>
        </w:rPr>
      </w:pPr>
      <w:r>
        <w:rPr>
          <w:rFonts w:ascii="Gill Sans MT" w:hAnsi="Gill Sans MT"/>
          <w:bCs/>
          <w:sz w:val="32"/>
          <w:szCs w:val="32"/>
        </w:rPr>
        <w:t xml:space="preserve">HISTORY - FIRST TERM SCHEME OF LEARNING </w:t>
      </w:r>
    </w:p>
    <w:tbl>
      <w:tblPr>
        <w:tblW w:w="13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44"/>
        <w:gridCol w:w="1746"/>
        <w:gridCol w:w="5575"/>
        <w:gridCol w:w="5490"/>
      </w:tblGrid>
      <w:tr w:rsidR="00EA1B3D" w14:paraId="6AA65FCB" w14:textId="77777777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82E0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WEEKS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8285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STRAND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1C88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SUB STRANDS/ CONTENT STANDARD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5CAF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INDICATORS</w:t>
            </w:r>
          </w:p>
        </w:tc>
      </w:tr>
      <w:tr w:rsidR="00EA1B3D" w14:paraId="3331463E" w14:textId="77777777">
        <w:trPr>
          <w:trHeight w:val="86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CDC3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56B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Europeans In Ghana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1F52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Impact Of European Presence</w:t>
            </w:r>
          </w:p>
          <w:p w14:paraId="3CB83DCB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knowledge of the impact of European presence on Ghana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66A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B6.3.4.1.1</w:t>
            </w:r>
          </w:p>
          <w:p w14:paraId="19998FE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Assess the changes that the European presence brought to Ghana.</w:t>
            </w:r>
          </w:p>
        </w:tc>
      </w:tr>
      <w:tr w:rsidR="00EA1B3D" w14:paraId="79DD08E3" w14:textId="77777777">
        <w:trPr>
          <w:trHeight w:val="86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760B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3C5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Europeans In Ghana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C639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Impact Of European Presence</w:t>
            </w:r>
          </w:p>
          <w:p w14:paraId="7E6152C4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knowledge of the impact of European presence on Ghana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362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B6.3.4.1.1</w:t>
            </w:r>
          </w:p>
          <w:p w14:paraId="0776F68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Assess the changes that the European presence brought to Ghana.</w:t>
            </w:r>
          </w:p>
        </w:tc>
      </w:tr>
      <w:tr w:rsidR="00EA1B3D" w14:paraId="040FA800" w14:textId="77777777">
        <w:trPr>
          <w:trHeight w:val="86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D6DD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B36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Europeans In Ghana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3FF5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Impact Of European Presence</w:t>
            </w:r>
          </w:p>
          <w:p w14:paraId="229B47F0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knowledge of the impact of European presence on Ghana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82E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B6.3.4.1.1</w:t>
            </w:r>
          </w:p>
          <w:p w14:paraId="7F62958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Assess the changes that the European presence brought to Ghana.</w:t>
            </w:r>
          </w:p>
        </w:tc>
      </w:tr>
      <w:tr w:rsidR="00EA1B3D" w14:paraId="0B87E959" w14:textId="77777777">
        <w:trPr>
          <w:trHeight w:val="86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CBF5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6C8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Europeans In Ghana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D19C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Impact Of European Presence</w:t>
            </w:r>
          </w:p>
          <w:p w14:paraId="622721AA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knowledge of the impact of European presence on Ghana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685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B6.3.4.1.1</w:t>
            </w:r>
          </w:p>
          <w:p w14:paraId="3F07064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Assess the changes that the European presence brought to Ghana.</w:t>
            </w:r>
          </w:p>
        </w:tc>
      </w:tr>
      <w:tr w:rsidR="00EA1B3D" w14:paraId="4EE38DDE" w14:textId="77777777">
        <w:trPr>
          <w:trHeight w:val="86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A6DD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5A9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Europeans In Ghana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C7FD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Impact Of European Presence</w:t>
            </w:r>
          </w:p>
          <w:p w14:paraId="5A112826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knowledge of the impact of European presence on Ghana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21B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B6.3.4.1.1</w:t>
            </w:r>
          </w:p>
          <w:p w14:paraId="6DA0DA4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Assess the changes that the European presence brought to Ghana.</w:t>
            </w:r>
          </w:p>
        </w:tc>
      </w:tr>
      <w:tr w:rsidR="00EA1B3D" w14:paraId="1E009642" w14:textId="77777777">
        <w:trPr>
          <w:trHeight w:val="86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6C05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C4A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Europeans In Ghana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DD0F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Impact Of European Presence</w:t>
            </w:r>
          </w:p>
          <w:p w14:paraId="001B70AE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knowledge of the impact of European presence on Ghana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69C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B6.3.4.1.1</w:t>
            </w:r>
          </w:p>
          <w:p w14:paraId="1EEDA5D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Assess the changes that the European presence brought to Ghana.</w:t>
            </w:r>
          </w:p>
        </w:tc>
      </w:tr>
      <w:tr w:rsidR="00EA1B3D" w14:paraId="7E3B1813" w14:textId="77777777">
        <w:trPr>
          <w:trHeight w:val="86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1156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lastRenderedPageBreak/>
              <w:t>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BBE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Colonization &amp; Development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48F8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Political Development</w:t>
            </w:r>
          </w:p>
          <w:p w14:paraId="0DFC0BB8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Show understanding of Political developments under colonial rule, 1874-1957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391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B6.4.4.1.1</w:t>
            </w:r>
          </w:p>
          <w:p w14:paraId="354DA18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Describe the features of British colonial rule in Ghana including ‘direct’ and ‘indirect’ rule, 1874- 1957.</w:t>
            </w:r>
          </w:p>
        </w:tc>
      </w:tr>
      <w:tr w:rsidR="00EA1B3D" w14:paraId="441A5905" w14:textId="77777777">
        <w:trPr>
          <w:trHeight w:val="86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9527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C39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Colonization &amp; Development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A009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Political Development</w:t>
            </w:r>
          </w:p>
          <w:p w14:paraId="69A07DF7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Show understanding of Political developments under colonial rule, 1874-1957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60F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B6.4.4.1.1</w:t>
            </w:r>
          </w:p>
          <w:p w14:paraId="154CF33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Describe the features of British colonial rule in Ghana including ‘direct’ and ‘indirect’ rule, 1874- 1957.</w:t>
            </w:r>
          </w:p>
        </w:tc>
      </w:tr>
      <w:tr w:rsidR="00EA1B3D" w14:paraId="757FA14E" w14:textId="77777777">
        <w:trPr>
          <w:trHeight w:val="86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F3D3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CBC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Colonization &amp; Development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813D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Political Development</w:t>
            </w:r>
          </w:p>
          <w:p w14:paraId="39D7C2DF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Show understanding of Political developments under colonial rule, 1874-1957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CA5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B6.4.4.1.1</w:t>
            </w:r>
          </w:p>
          <w:p w14:paraId="4D6D4F1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Describe the features of British colonial rule in Ghana including ‘direct’ and ‘indirect’ rule, 1874- 1957.</w:t>
            </w:r>
          </w:p>
        </w:tc>
      </w:tr>
      <w:tr w:rsidR="00EA1B3D" w14:paraId="7CDD6CD6" w14:textId="77777777">
        <w:trPr>
          <w:trHeight w:val="86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34E2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8C3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Colonization &amp; Development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9962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Political Development</w:t>
            </w:r>
          </w:p>
          <w:p w14:paraId="39C90D0F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Show understanding of Political developments under colonial rule, 1874-1957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C4B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B6.4.4.1.1</w:t>
            </w:r>
          </w:p>
          <w:p w14:paraId="2BB5E9F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Describe the features of British colonial rule in Ghana including ‘direct’ and ‘indirect’ rule, 1874- 1957.</w:t>
            </w:r>
          </w:p>
        </w:tc>
      </w:tr>
      <w:tr w:rsidR="00EA1B3D" w14:paraId="16A50DC3" w14:textId="77777777">
        <w:trPr>
          <w:trHeight w:val="86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5237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E73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Colonization &amp; Development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FDA7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Political Development</w:t>
            </w:r>
          </w:p>
          <w:p w14:paraId="79C0ACE2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Show understanding of Political developments under colonial rule, 1874-1957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434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B6.4.4.1.1</w:t>
            </w:r>
          </w:p>
          <w:p w14:paraId="17E3BBB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Describe the features of British colonial rule in Ghana including ‘direct’ and ‘indirect’ rule, 1874- 1957.</w:t>
            </w:r>
          </w:p>
        </w:tc>
      </w:tr>
      <w:tr w:rsidR="00EA1B3D" w14:paraId="2BA2F37A" w14:textId="77777777">
        <w:trPr>
          <w:trHeight w:val="864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A0BE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8DF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Colonization &amp; Development 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EB24" w14:textId="77777777" w:rsidR="00EA1B3D" w:rsidRDefault="002A2257">
            <w:pPr>
              <w:rPr>
                <w:rFonts w:ascii="Gill Sans MT" w:eastAsia="Calibri" w:hAnsi="Gill Sans MT" w:cs="Tahoma"/>
                <w:b/>
              </w:rPr>
            </w:pPr>
            <w:r>
              <w:rPr>
                <w:rFonts w:ascii="Gill Sans MT" w:eastAsia="Calibri" w:hAnsi="Gill Sans MT" w:cs="Tahoma"/>
                <w:b/>
              </w:rPr>
              <w:t>Political Development</w:t>
            </w:r>
          </w:p>
          <w:p w14:paraId="6D2CA1D0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Show understanding of Political developments under colonial rule, 1874-1957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8B5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B6.4.4.1.1</w:t>
            </w:r>
          </w:p>
          <w:p w14:paraId="4E158BD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Describe the features of British colonial rule in Ghana including ‘direct’ and ‘indirect’ rule, 1874- 1957.</w:t>
            </w:r>
          </w:p>
        </w:tc>
      </w:tr>
    </w:tbl>
    <w:p w14:paraId="25635B86" w14:textId="77777777" w:rsidR="00EA1B3D" w:rsidRDefault="00EA1B3D">
      <w:pPr>
        <w:rPr>
          <w:rFonts w:ascii="Gill Sans MT" w:hAnsi="Gill Sans MT"/>
        </w:rPr>
      </w:pPr>
    </w:p>
    <w:p w14:paraId="6FBAF31A" w14:textId="77777777" w:rsidR="00EA1B3D" w:rsidRDefault="00EA1B3D">
      <w:pPr>
        <w:jc w:val="center"/>
        <w:rPr>
          <w:rFonts w:ascii="Gill Sans MT" w:hAnsi="Gill Sans MT"/>
          <w:sz w:val="28"/>
        </w:rPr>
      </w:pPr>
    </w:p>
    <w:p w14:paraId="720D1AF6" w14:textId="77777777" w:rsidR="00EA1B3D" w:rsidRDefault="002A2257">
      <w:pPr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br w:type="page"/>
      </w:r>
    </w:p>
    <w:p w14:paraId="7BD04C92" w14:textId="77777777" w:rsidR="00EA1B3D" w:rsidRDefault="00EA1B3D">
      <w:pPr>
        <w:jc w:val="center"/>
        <w:rPr>
          <w:rFonts w:ascii="Gill Sans MT" w:hAnsi="Gill Sans MT"/>
          <w:sz w:val="28"/>
        </w:rPr>
      </w:pPr>
    </w:p>
    <w:p w14:paraId="01166AF7" w14:textId="77777777" w:rsidR="00EA1B3D" w:rsidRDefault="002A2257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>CREATIVE ARTS - ANNUAL SCHEME OF LEARNING</w:t>
      </w:r>
    </w:p>
    <w:tbl>
      <w:tblPr>
        <w:tblW w:w="13585" w:type="dxa"/>
        <w:jc w:val="center"/>
        <w:tblLook w:val="0000" w:firstRow="0" w:lastRow="0" w:firstColumn="0" w:lastColumn="0" w:noHBand="0" w:noVBand="0"/>
      </w:tblPr>
      <w:tblGrid>
        <w:gridCol w:w="1119"/>
        <w:gridCol w:w="4096"/>
        <w:gridCol w:w="4410"/>
        <w:gridCol w:w="3960"/>
      </w:tblGrid>
      <w:tr w:rsidR="00EA1B3D" w14:paraId="2E89CAE0" w14:textId="77777777">
        <w:trPr>
          <w:trHeight w:val="593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24D3" w14:textId="77777777" w:rsidR="00EA1B3D" w:rsidRDefault="002A2257">
            <w:pPr>
              <w:jc w:val="center"/>
              <w:rPr>
                <w:rFonts w:ascii="Gill Sans MT" w:hAnsi="Gill Sans MT" w:cs="Aptos"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WEEKS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9B1A" w14:textId="77777777" w:rsidR="00EA1B3D" w:rsidRDefault="002A2257">
            <w:pPr>
              <w:jc w:val="center"/>
              <w:rPr>
                <w:rFonts w:ascii="Gill Sans MT" w:hAnsi="Gill Sans MT" w:cs="Aptos"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21B1" w14:textId="77777777" w:rsidR="00EA1B3D" w:rsidRDefault="002A2257">
            <w:pPr>
              <w:jc w:val="center"/>
              <w:rPr>
                <w:rFonts w:ascii="Gill Sans MT" w:hAnsi="Gill Sans MT" w:cs="Aptos"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56B2" w14:textId="77777777" w:rsidR="00EA1B3D" w:rsidRDefault="002A2257">
            <w:pPr>
              <w:jc w:val="center"/>
              <w:rPr>
                <w:rFonts w:ascii="Gill Sans MT" w:hAnsi="Gill Sans MT" w:cs="Aptos"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3</w:t>
            </w:r>
          </w:p>
        </w:tc>
      </w:tr>
      <w:tr w:rsidR="00EA1B3D" w14:paraId="0E92A4AA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AF8A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  <w:b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BDD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 xml:space="preserve">Thinking and exploring </w:t>
            </w:r>
          </w:p>
          <w:p w14:paraId="7B0C7B80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51F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 xml:space="preserve">Thinking and exploring </w:t>
            </w:r>
          </w:p>
          <w:p w14:paraId="5664A768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61E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 xml:space="preserve">Thinking and exploring </w:t>
            </w:r>
          </w:p>
          <w:p w14:paraId="6E6407F8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Arts)</w:t>
            </w:r>
          </w:p>
        </w:tc>
      </w:tr>
      <w:tr w:rsidR="00EA1B3D" w14:paraId="47334F07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D311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  <w:b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0DB1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Thinking and exploring</w:t>
            </w:r>
          </w:p>
          <w:p w14:paraId="4C6B02F6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(Performing Arts)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7208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Thinking and exploring</w:t>
            </w:r>
          </w:p>
          <w:p w14:paraId="5BEC6E80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(Performing Arts)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1D4A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Thinking and exploring</w:t>
            </w:r>
          </w:p>
          <w:p w14:paraId="07684BDF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(Performing Arts)</w:t>
            </w:r>
          </w:p>
        </w:tc>
      </w:tr>
      <w:tr w:rsidR="00EA1B3D" w14:paraId="51A5C90E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8F0B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  <w:b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681F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Planning, Making and Composing</w:t>
            </w:r>
          </w:p>
          <w:p w14:paraId="48B63FE8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E89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Planning, Making and Composing</w:t>
            </w:r>
          </w:p>
          <w:p w14:paraId="336EDCC9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DBA5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Planning, Making and Composing</w:t>
            </w:r>
          </w:p>
          <w:p w14:paraId="37AF0D80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Arts)</w:t>
            </w:r>
          </w:p>
        </w:tc>
      </w:tr>
      <w:tr w:rsidR="00EA1B3D" w14:paraId="300A3951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0AF5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  <w:b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2FEC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Planning, Making and Composing</w:t>
            </w:r>
          </w:p>
          <w:p w14:paraId="2FDF3F30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(Performing Arts)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CEBC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Planning, Making and Composing</w:t>
            </w:r>
          </w:p>
          <w:p w14:paraId="4F12C1E9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(Performing Arts)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E9A7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Planning, Making and Composing</w:t>
            </w:r>
          </w:p>
          <w:p w14:paraId="010175A0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(Performing Arts)</w:t>
            </w:r>
          </w:p>
        </w:tc>
      </w:tr>
      <w:tr w:rsidR="00EA1B3D" w14:paraId="0814DB48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921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  <w:b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07A7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 xml:space="preserve">Displaying and sharing </w:t>
            </w:r>
          </w:p>
          <w:p w14:paraId="35107DC1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1C85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 xml:space="preserve">Displaying and sharing </w:t>
            </w:r>
          </w:p>
          <w:p w14:paraId="4313F820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D59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 xml:space="preserve">Displaying Anderson sharing </w:t>
            </w:r>
          </w:p>
          <w:p w14:paraId="022CB47D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Arts)</w:t>
            </w:r>
          </w:p>
        </w:tc>
      </w:tr>
      <w:tr w:rsidR="00EA1B3D" w14:paraId="4811A11A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1A8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22DB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Displaying and sharing</w:t>
            </w:r>
          </w:p>
          <w:p w14:paraId="2D44E511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(Performing Arts)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388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Displaying and sharing</w:t>
            </w:r>
          </w:p>
          <w:p w14:paraId="7B6C9C23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(Performing Arts)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D710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Displaying and sharing</w:t>
            </w:r>
          </w:p>
          <w:p w14:paraId="1E7D4D77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(Performing Arts)</w:t>
            </w:r>
          </w:p>
        </w:tc>
      </w:tr>
      <w:tr w:rsidR="00EA1B3D" w14:paraId="69772C8C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383C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552D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Appreciating and Appraising</w:t>
            </w:r>
          </w:p>
          <w:p w14:paraId="35F07118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8613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Appreciating and Appraising</w:t>
            </w:r>
          </w:p>
          <w:p w14:paraId="0E377760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43A5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Appreciating and Appraising</w:t>
            </w:r>
          </w:p>
          <w:p w14:paraId="5C8EB308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Arts)</w:t>
            </w:r>
          </w:p>
        </w:tc>
      </w:tr>
      <w:tr w:rsidR="00EA1B3D" w14:paraId="72098383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8B8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6DD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Appreciating and Appraising</w:t>
            </w:r>
          </w:p>
          <w:p w14:paraId="531BD2B8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(Performing Arts)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CCA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Appreciating and Appraising</w:t>
            </w:r>
          </w:p>
          <w:p w14:paraId="7044BA51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(Performing Arts)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95DC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Appreciating and Appraising</w:t>
            </w:r>
          </w:p>
          <w:p w14:paraId="52FDEA12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(Performing Arts)</w:t>
            </w:r>
          </w:p>
        </w:tc>
      </w:tr>
      <w:tr w:rsidR="00EA1B3D" w14:paraId="5FB5CD95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3A9" w14:textId="77777777" w:rsidR="00EA1B3D" w:rsidRDefault="002A2257">
            <w:pPr>
              <w:rPr>
                <w:rFonts w:ascii="Gill Sans MT" w:hAnsi="Gill Sans MT" w:cs="Aptos"/>
                <w:b/>
              </w:rPr>
            </w:pPr>
            <w:r>
              <w:rPr>
                <w:rFonts w:ascii="Gill Sans MT" w:hAnsi="Gill Sans MT" w:cs="Aptos"/>
                <w:b/>
              </w:rPr>
              <w:lastRenderedPageBreak/>
              <w:t>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F9F7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Thinking and Exploring</w:t>
            </w:r>
          </w:p>
          <w:p w14:paraId="0F553E0B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School based project</w:t>
            </w:r>
          </w:p>
          <w:p w14:paraId="5439E025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 &amp; performing Arts)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D577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Thinking and Exploring</w:t>
            </w:r>
          </w:p>
          <w:p w14:paraId="2A0210E5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School based project</w:t>
            </w:r>
          </w:p>
          <w:p w14:paraId="2C4EF2CA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 &amp; performing Arts)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1CD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Thinking and Exploring</w:t>
            </w:r>
          </w:p>
          <w:p w14:paraId="7FE30E2E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School based project</w:t>
            </w:r>
          </w:p>
          <w:p w14:paraId="44A3EC87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 &amp; performing Arts)</w:t>
            </w:r>
          </w:p>
        </w:tc>
      </w:tr>
      <w:tr w:rsidR="00EA1B3D" w14:paraId="44587036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C576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  <w:b/>
              </w:rPr>
              <w:t>10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3522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planning, making and composing</w:t>
            </w:r>
          </w:p>
          <w:p w14:paraId="71131717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School based project</w:t>
            </w:r>
          </w:p>
          <w:p w14:paraId="0469C0F9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 &amp; Performing Arts)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CE6C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planning, making and composing</w:t>
            </w:r>
          </w:p>
          <w:p w14:paraId="3427E764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School based project</w:t>
            </w:r>
          </w:p>
          <w:p w14:paraId="79E4BF37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 &amp; Performing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A3A7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planning, making and composing</w:t>
            </w:r>
          </w:p>
          <w:p w14:paraId="2FFB357B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School based project</w:t>
            </w:r>
          </w:p>
          <w:p w14:paraId="533F742B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 &amp; Performing</w:t>
            </w:r>
          </w:p>
        </w:tc>
      </w:tr>
      <w:tr w:rsidR="00EA1B3D" w14:paraId="14DD9EFD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9240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  <w:b/>
              </w:rPr>
              <w:t>11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516F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Displaying and sharing</w:t>
            </w:r>
          </w:p>
          <w:p w14:paraId="4A38BAEF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School based project</w:t>
            </w:r>
          </w:p>
          <w:p w14:paraId="7D6831B8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 &amp; Performing Arts)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6A50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Displaying and sharing</w:t>
            </w:r>
          </w:p>
          <w:p w14:paraId="72234C50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School based project</w:t>
            </w:r>
          </w:p>
          <w:p w14:paraId="4F337D51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 &amp; Performing Arts)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7C4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Displaying and sharing</w:t>
            </w:r>
          </w:p>
          <w:p w14:paraId="1EA88DCA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School based project</w:t>
            </w:r>
          </w:p>
          <w:p w14:paraId="43545214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 &amp; Performing Arts)</w:t>
            </w:r>
          </w:p>
        </w:tc>
      </w:tr>
      <w:tr w:rsidR="00EA1B3D" w14:paraId="53987ECD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B99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  <w:b/>
              </w:rPr>
              <w:t>12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C16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Appreciating and appraising</w:t>
            </w:r>
          </w:p>
          <w:p w14:paraId="63CA47F9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School based project</w:t>
            </w:r>
          </w:p>
          <w:p w14:paraId="62380F72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 &amp; Performing Arts)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6926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Appreciating and appraising</w:t>
            </w:r>
          </w:p>
          <w:p w14:paraId="198F9D64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School based project</w:t>
            </w:r>
          </w:p>
          <w:p w14:paraId="3595BCDA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 &amp; Performing Arts)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186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Appreciating and appraising</w:t>
            </w:r>
          </w:p>
          <w:p w14:paraId="1C5F12B7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School based project</w:t>
            </w:r>
          </w:p>
          <w:p w14:paraId="065DB294" w14:textId="77777777" w:rsidR="00EA1B3D" w:rsidRDefault="002A2257">
            <w:pPr>
              <w:rPr>
                <w:rFonts w:ascii="Gill Sans MT" w:hAnsi="Gill Sans MT" w:cs="Aptos"/>
              </w:rPr>
            </w:pPr>
            <w:r>
              <w:rPr>
                <w:rFonts w:ascii="Gill Sans MT" w:hAnsi="Gill Sans MT" w:cs="Aptos"/>
              </w:rPr>
              <w:t>(Visual Arts &amp; Performing Arts)</w:t>
            </w:r>
          </w:p>
        </w:tc>
      </w:tr>
    </w:tbl>
    <w:p w14:paraId="1C4570AA" w14:textId="77777777" w:rsidR="00EA1B3D" w:rsidRDefault="00EA1B3D">
      <w:pPr>
        <w:rPr>
          <w:rFonts w:ascii="Gill Sans MT" w:hAnsi="Gill Sans MT"/>
        </w:rPr>
      </w:pPr>
    </w:p>
    <w:p w14:paraId="2EFFFCB4" w14:textId="77777777" w:rsidR="00EA1B3D" w:rsidRDefault="002A225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2D8E6227" w14:textId="77777777" w:rsidR="00EA1B3D" w:rsidRDefault="00EA1B3D">
      <w:pPr>
        <w:jc w:val="center"/>
        <w:rPr>
          <w:rFonts w:ascii="Gill Sans MT" w:hAnsi="Gill Sans MT"/>
          <w:b/>
        </w:rPr>
      </w:pPr>
    </w:p>
    <w:p w14:paraId="4A584710" w14:textId="77777777" w:rsidR="00EA1B3D" w:rsidRDefault="002A2257">
      <w:pPr>
        <w:jc w:val="center"/>
        <w:rPr>
          <w:rFonts w:ascii="Gill Sans MT" w:hAnsi="Gill Sans MT"/>
          <w:bCs/>
          <w:sz w:val="32"/>
          <w:szCs w:val="32"/>
        </w:rPr>
      </w:pPr>
      <w:r>
        <w:rPr>
          <w:rFonts w:ascii="Gill Sans MT" w:hAnsi="Gill Sans MT"/>
          <w:bCs/>
          <w:sz w:val="32"/>
          <w:szCs w:val="32"/>
        </w:rPr>
        <w:t>CREATIVE ARTS - FIRST TERM SCHEME OF LEARNING</w:t>
      </w:r>
    </w:p>
    <w:tbl>
      <w:tblPr>
        <w:tblW w:w="13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4"/>
        <w:gridCol w:w="1951"/>
        <w:gridCol w:w="5670"/>
        <w:gridCol w:w="5220"/>
      </w:tblGrid>
      <w:tr w:rsidR="00EA1B3D" w14:paraId="09EA8B09" w14:textId="7777777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02EF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sz w:val="20"/>
              </w:rPr>
            </w:pPr>
            <w:r>
              <w:rPr>
                <w:rFonts w:ascii="Gill Sans MT" w:hAnsi="Gill Sans MT" w:cs="Tahoma"/>
                <w:b/>
                <w:bCs/>
                <w:sz w:val="20"/>
              </w:rPr>
              <w:t>WEEKS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67A9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sz w:val="20"/>
              </w:rPr>
            </w:pPr>
            <w:r>
              <w:rPr>
                <w:rFonts w:ascii="Gill Sans MT" w:hAnsi="Gill Sans MT" w:cs="Tahoma"/>
                <w:b/>
                <w:bCs/>
                <w:sz w:val="20"/>
              </w:rPr>
              <w:t>STRAND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9A42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sz w:val="20"/>
              </w:rPr>
            </w:pPr>
            <w:r>
              <w:rPr>
                <w:rFonts w:ascii="Gill Sans MT" w:hAnsi="Gill Sans MT" w:cs="Tahoma"/>
                <w:b/>
                <w:bCs/>
                <w:sz w:val="20"/>
              </w:rPr>
              <w:t>SUB STRANDS/ CONTENT STANDARD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A3FA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sz w:val="20"/>
              </w:rPr>
            </w:pPr>
            <w:r>
              <w:rPr>
                <w:rFonts w:ascii="Gill Sans MT" w:hAnsi="Gill Sans MT" w:cs="Tahoma"/>
                <w:b/>
                <w:bCs/>
                <w:sz w:val="20"/>
              </w:rPr>
              <w:t>INDICATORS</w:t>
            </w:r>
          </w:p>
        </w:tc>
      </w:tr>
      <w:tr w:rsidR="00EA1B3D" w14:paraId="761612AF" w14:textId="7777777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8A40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72A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Visual Arts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0307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  <w:bCs/>
                <w:color w:val="000000"/>
              </w:rPr>
              <w:t>Thinking and Exploring Ideas</w:t>
            </w:r>
            <w:r>
              <w:rPr>
                <w:rFonts w:ascii="Gill Sans MT" w:hAnsi="Gill Sans MT" w:cs="Tahoma"/>
                <w:b/>
              </w:rPr>
              <w:t xml:space="preserve"> </w:t>
            </w:r>
          </w:p>
          <w:p w14:paraId="6147EA46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(Visual Arts)</w:t>
            </w:r>
          </w:p>
          <w:p w14:paraId="1EF36B41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Investigate some traditional dances and their songs.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5EB2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 1.1.1.1</w:t>
            </w:r>
          </w:p>
          <w:p w14:paraId="214BDAD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Sing some traditional songs which are used for traditional dances and their correct rhythms</w:t>
            </w:r>
          </w:p>
        </w:tc>
      </w:tr>
      <w:tr w:rsidR="00EA1B3D" w14:paraId="0AC1AB45" w14:textId="7777777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BB76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695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Performing Arts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4542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  <w:bCs/>
                <w:color w:val="000000"/>
              </w:rPr>
              <w:t>Thinking and Exploring Ideas</w:t>
            </w:r>
            <w:r>
              <w:rPr>
                <w:rFonts w:ascii="Gill Sans MT" w:hAnsi="Gill Sans MT" w:cs="Tahoma"/>
                <w:b/>
              </w:rPr>
              <w:t xml:space="preserve"> </w:t>
            </w:r>
          </w:p>
          <w:p w14:paraId="1145BFFC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(Performing Arts)</w:t>
            </w:r>
          </w:p>
          <w:p w14:paraId="3BE2D334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Investigate some traditional dances and their songs.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55A0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 2.1.1.1</w:t>
            </w:r>
          </w:p>
          <w:p w14:paraId="6B5A858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Discuss the importance and some moral lessons of the songs and the dances.</w:t>
            </w:r>
          </w:p>
        </w:tc>
      </w:tr>
      <w:tr w:rsidR="00EA1B3D" w14:paraId="456B2FD0" w14:textId="7777777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2918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4BF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Visual Arts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4EAB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  <w:bCs/>
                <w:color w:val="000000"/>
              </w:rPr>
              <w:t>Planning, Making and Composing</w:t>
            </w:r>
            <w:r>
              <w:rPr>
                <w:rFonts w:ascii="Gill Sans MT" w:hAnsi="Gill Sans MT" w:cs="Tahoma"/>
                <w:b/>
              </w:rPr>
              <w:t xml:space="preserve"> </w:t>
            </w:r>
          </w:p>
          <w:p w14:paraId="128DC21A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(Visual Arts)</w:t>
            </w:r>
          </w:p>
          <w:p w14:paraId="635C19F6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Demonstrate knowledge and understanding of selected poems by discussing them.</w:t>
            </w:r>
          </w:p>
          <w:p w14:paraId="5F5CED3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an understanding and comparison of folktales 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85E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B6.1.3.1.1.</w:t>
            </w:r>
          </w:p>
          <w:p w14:paraId="144B6D46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</w:rPr>
              <w:t>Explore poems correctly and recognize the key words and talk about their themes.</w:t>
            </w:r>
          </w:p>
          <w:p w14:paraId="2CABCA0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B6.1.4.1.1 </w:t>
            </w:r>
          </w:p>
          <w:p w14:paraId="55735AB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Indicate the similarities and differences between folktales and stories. </w:t>
            </w:r>
          </w:p>
        </w:tc>
      </w:tr>
      <w:tr w:rsidR="00EA1B3D" w14:paraId="5914403B" w14:textId="7777777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0D8A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2BD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Performing Arts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C69A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  <w:bCs/>
                <w:color w:val="000000"/>
              </w:rPr>
              <w:t>Planning, Making and Composing</w:t>
            </w:r>
            <w:r>
              <w:rPr>
                <w:rFonts w:ascii="Gill Sans MT" w:hAnsi="Gill Sans MT" w:cs="Tahoma"/>
                <w:b/>
              </w:rPr>
              <w:t xml:space="preserve"> </w:t>
            </w:r>
          </w:p>
          <w:p w14:paraId="5857C036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(Visual Arts)</w:t>
            </w:r>
          </w:p>
          <w:p w14:paraId="3975AF49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Demonstrate knowledge and understanding of selected poems by discussing them.</w:t>
            </w:r>
          </w:p>
          <w:p w14:paraId="72D24AEC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Demonstrate an understanding and comparison of folktales t</w:t>
            </w:r>
          </w:p>
          <w:p w14:paraId="089143E9" w14:textId="77777777" w:rsidR="00EA1B3D" w:rsidRDefault="00EA1B3D">
            <w:pPr>
              <w:rPr>
                <w:rFonts w:ascii="Gill Sans MT" w:hAnsi="Gill Sans MT" w:cs="Tahom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050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B6.1.3.1.1.</w:t>
            </w:r>
          </w:p>
          <w:p w14:paraId="04B7DC85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</w:rPr>
              <w:t>Explore poems correctly and recognize the key words and talk about their themes.</w:t>
            </w:r>
          </w:p>
          <w:p w14:paraId="1C93960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B6.1.4.1.1 </w:t>
            </w:r>
          </w:p>
          <w:p w14:paraId="64EFA83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Indicate the similarities and differences between folktales and stories. </w:t>
            </w:r>
          </w:p>
        </w:tc>
      </w:tr>
      <w:tr w:rsidR="00EA1B3D" w14:paraId="61888943" w14:textId="7777777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0EDE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lastRenderedPageBreak/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490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Visual Arts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0DB9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  <w:bCs/>
                <w:color w:val="000000"/>
              </w:rPr>
              <w:t>Displaying and Sharing</w:t>
            </w:r>
            <w:r>
              <w:rPr>
                <w:rFonts w:ascii="Gill Sans MT" w:hAnsi="Gill Sans MT" w:cs="Tahoma"/>
                <w:b/>
              </w:rPr>
              <w:t xml:space="preserve"> </w:t>
            </w:r>
          </w:p>
          <w:p w14:paraId="2AD541EF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(Visual Arts)</w:t>
            </w:r>
          </w:p>
          <w:p w14:paraId="524F2B7D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Demonstrate an understanding and comparison of folktales t</w:t>
            </w:r>
          </w:p>
          <w:p w14:paraId="4244470E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Demonstrate an understanding of how to change a story into a drama.</w:t>
            </w:r>
          </w:p>
          <w:p w14:paraId="5066CC76" w14:textId="77777777" w:rsidR="00EA1B3D" w:rsidRDefault="00EA1B3D">
            <w:pPr>
              <w:rPr>
                <w:rFonts w:ascii="Gill Sans MT" w:hAnsi="Gill Sans MT" w:cs="Tahom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A5AF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B6.1.3.4.1</w:t>
            </w:r>
          </w:p>
          <w:p w14:paraId="36E6E3BF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</w:rPr>
              <w:t>Discuss the values or morals of folktales and of stories.</w:t>
            </w:r>
          </w:p>
          <w:p w14:paraId="52BBE091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B6.1.3.5.1</w:t>
            </w:r>
          </w:p>
          <w:p w14:paraId="0CA2EDC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Tell a story of about eight to ten characters, and recognize the characters, setting, costumes and the stage.</w:t>
            </w:r>
          </w:p>
        </w:tc>
      </w:tr>
      <w:tr w:rsidR="00EA1B3D" w14:paraId="4B947166" w14:textId="7777777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C25B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EFE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Performing Arts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5341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  <w:bCs/>
                <w:color w:val="000000"/>
              </w:rPr>
              <w:t>Displaying and Sharing</w:t>
            </w:r>
            <w:r>
              <w:rPr>
                <w:rFonts w:ascii="Gill Sans MT" w:hAnsi="Gill Sans MT" w:cs="Tahoma"/>
                <w:b/>
              </w:rPr>
              <w:t xml:space="preserve"> </w:t>
            </w:r>
          </w:p>
          <w:p w14:paraId="7D8DBDB3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(Visual Arts)</w:t>
            </w:r>
          </w:p>
          <w:p w14:paraId="41B37B1B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Demonstrate an understanding and comparison of folktales t</w:t>
            </w:r>
          </w:p>
          <w:p w14:paraId="1D86970C" w14:textId="77777777" w:rsidR="00EA1B3D" w:rsidRDefault="002A225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</w:rPr>
              <w:t>Demonstrate an understanding of how to change a story into a drama.</w:t>
            </w:r>
          </w:p>
          <w:p w14:paraId="4F5D71D6" w14:textId="77777777" w:rsidR="00EA1B3D" w:rsidRDefault="00EA1B3D">
            <w:pPr>
              <w:rPr>
                <w:rFonts w:ascii="Gill Sans MT" w:hAnsi="Gill Sans MT" w:cs="Tahom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0DB6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B6.1.3.4.1</w:t>
            </w:r>
          </w:p>
          <w:p w14:paraId="444BD955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</w:rPr>
              <w:t>Discuss the values or morals of folktales and of stories.</w:t>
            </w:r>
          </w:p>
          <w:p w14:paraId="2CDD6008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B6.1.3.5.1</w:t>
            </w:r>
          </w:p>
          <w:p w14:paraId="43B9D7B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Tell a story of about eight to ten characters, and recognize the characters, setting, costumes and the stage.</w:t>
            </w:r>
          </w:p>
        </w:tc>
      </w:tr>
      <w:tr w:rsidR="00EA1B3D" w14:paraId="42061602" w14:textId="7777777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3691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0A5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Visual Arts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08F1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  <w:bCs/>
                <w:color w:val="000000"/>
              </w:rPr>
              <w:t>Appreciating and Appraising</w:t>
            </w:r>
            <w:r>
              <w:rPr>
                <w:rFonts w:ascii="Gill Sans MT" w:hAnsi="Gill Sans MT" w:cs="Tahoma"/>
                <w:b/>
              </w:rPr>
              <w:t xml:space="preserve"> </w:t>
            </w:r>
          </w:p>
          <w:p w14:paraId="0AEAF51F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(Visual Arts)</w:t>
            </w:r>
          </w:p>
          <w:p w14:paraId="72CA6B7E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Exhibit knowledge of the names of some towns, cities and villages and rivers in Ghana.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BAA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B6.1.6.1.1</w:t>
            </w:r>
          </w:p>
          <w:p w14:paraId="1728936F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</w:rPr>
              <w:t xml:space="preserve">Explore and say the names of cities in Ghana. </w:t>
            </w:r>
          </w:p>
          <w:p w14:paraId="0AACC43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B6.1.6.1.2 </w:t>
            </w:r>
          </w:p>
          <w:p w14:paraId="20F0695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Explore or say some towns and villages in Ghana. </w:t>
            </w:r>
          </w:p>
        </w:tc>
      </w:tr>
      <w:tr w:rsidR="00EA1B3D" w14:paraId="0B0AC55E" w14:textId="7777777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17AD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369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Performing Arts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2AAD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  <w:bCs/>
                <w:color w:val="000000"/>
              </w:rPr>
              <w:t>Appreciating and Appraising</w:t>
            </w:r>
            <w:r>
              <w:rPr>
                <w:rFonts w:ascii="Gill Sans MT" w:hAnsi="Gill Sans MT" w:cs="Tahoma"/>
                <w:b/>
              </w:rPr>
              <w:t xml:space="preserve"> </w:t>
            </w:r>
          </w:p>
          <w:p w14:paraId="1BA5174D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(Visual Arts)</w:t>
            </w:r>
          </w:p>
          <w:p w14:paraId="277BA08B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Exhibit knowledge of the names of some towns, cities and villages and rivers in Ghana.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B77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B6.1.6.1.1</w:t>
            </w:r>
          </w:p>
          <w:p w14:paraId="17EDD25C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</w:rPr>
              <w:t xml:space="preserve">Explore and say the names of cities in Ghana. </w:t>
            </w:r>
          </w:p>
          <w:p w14:paraId="19ABE3B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B6.1.6.1.2 </w:t>
            </w:r>
          </w:p>
          <w:p w14:paraId="724CE56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Explore or say some towns and villages in Ghana. </w:t>
            </w:r>
          </w:p>
        </w:tc>
      </w:tr>
      <w:tr w:rsidR="00EA1B3D" w14:paraId="2174EC5E" w14:textId="7777777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6C4F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lastRenderedPageBreak/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DF48" w14:textId="77777777" w:rsidR="00EA1B3D" w:rsidRDefault="002A2257">
            <w:pPr>
              <w:spacing w:after="0" w:line="240" w:lineRule="auto"/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Visual &amp; Performing Arts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72B3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  <w:bCs/>
                <w:color w:val="000000"/>
              </w:rPr>
              <w:t>Thinking and Exploring Ideas</w:t>
            </w:r>
          </w:p>
          <w:p w14:paraId="7D7FF093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(School Based Project)</w:t>
            </w:r>
          </w:p>
          <w:p w14:paraId="303D3668" w14:textId="77777777" w:rsidR="00EA1B3D" w:rsidRDefault="00EA1B3D">
            <w:pPr>
              <w:rPr>
                <w:rFonts w:ascii="Gill Sans MT" w:hAnsi="Gill Sans MT" w:cs="Tahoma"/>
                <w:b/>
                <w:i/>
                <w:sz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092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B6.1.6.1.3</w:t>
            </w:r>
          </w:p>
          <w:p w14:paraId="0733E632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</w:rPr>
              <w:t>Discuss the major rivers in Ghana and those close to the area.</w:t>
            </w:r>
          </w:p>
          <w:p w14:paraId="6D12D04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B6.1.7.1.1</w:t>
            </w:r>
          </w:p>
          <w:p w14:paraId="05CCEB8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Recognize the nuclear family and mention the members in it.</w:t>
            </w:r>
          </w:p>
        </w:tc>
      </w:tr>
      <w:tr w:rsidR="00EA1B3D" w14:paraId="751AF1AE" w14:textId="7777777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A6D2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838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Visual &amp; Performing Arts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D510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  <w:bCs/>
                <w:color w:val="000000"/>
              </w:rPr>
              <w:t>Planning, Making and Composing</w:t>
            </w:r>
            <w:r>
              <w:rPr>
                <w:rFonts w:ascii="Gill Sans MT" w:hAnsi="Gill Sans MT" w:cs="Tahoma"/>
                <w:b/>
              </w:rPr>
              <w:t xml:space="preserve"> </w:t>
            </w:r>
          </w:p>
          <w:p w14:paraId="0A8FA18E" w14:textId="77777777" w:rsidR="00EA1B3D" w:rsidRDefault="002A2257">
            <w:pPr>
              <w:rPr>
                <w:rFonts w:ascii="Gill Sans MT" w:hAnsi="Gill Sans MT" w:cs="Tahoma"/>
                <w:b/>
                <w:i/>
                <w:sz w:val="18"/>
              </w:rPr>
            </w:pPr>
            <w:r>
              <w:rPr>
                <w:rFonts w:ascii="Gill Sans MT" w:hAnsi="Gill Sans MT" w:cs="Tahoma"/>
                <w:b/>
              </w:rPr>
              <w:t>(School Based Project)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76CA" w14:textId="77777777" w:rsidR="00EA1B3D" w:rsidRDefault="00EA1B3D">
            <w:pPr>
              <w:rPr>
                <w:rFonts w:ascii="Gill Sans MT" w:hAnsi="Gill Sans MT" w:cs="Tahoma"/>
              </w:rPr>
            </w:pPr>
          </w:p>
        </w:tc>
      </w:tr>
      <w:tr w:rsidR="00EA1B3D" w14:paraId="79557B06" w14:textId="7777777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994C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C077" w14:textId="77777777" w:rsidR="00EA1B3D" w:rsidRDefault="002A2257">
            <w:pPr>
              <w:spacing w:after="0" w:line="240" w:lineRule="auto"/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Visual &amp; Performing Arts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67D" w14:textId="77777777" w:rsidR="00EA1B3D" w:rsidRDefault="002A2257">
            <w:pPr>
              <w:rPr>
                <w:rFonts w:ascii="Gill Sans MT" w:hAnsi="Gill Sans MT" w:cs="Tahoma"/>
                <w:b/>
                <w:bC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olor w:val="000000"/>
              </w:rPr>
              <w:t>Displaying and Sharing</w:t>
            </w:r>
          </w:p>
          <w:p w14:paraId="361D6A69" w14:textId="77777777" w:rsidR="00EA1B3D" w:rsidRDefault="002A2257">
            <w:pPr>
              <w:rPr>
                <w:rFonts w:ascii="Gill Sans MT" w:hAnsi="Gill Sans MT" w:cs="Tahoma"/>
                <w:b/>
                <w:i/>
                <w:sz w:val="18"/>
              </w:rPr>
            </w:pPr>
            <w:r>
              <w:rPr>
                <w:rFonts w:ascii="Gill Sans MT" w:hAnsi="Gill Sans MT" w:cs="Tahoma"/>
                <w:b/>
              </w:rPr>
              <w:t>(School Based Project)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FF2F" w14:textId="77777777" w:rsidR="00EA1B3D" w:rsidRDefault="00EA1B3D">
            <w:pPr>
              <w:rPr>
                <w:rFonts w:ascii="Gill Sans MT" w:hAnsi="Gill Sans MT" w:cs="Tahoma"/>
              </w:rPr>
            </w:pPr>
          </w:p>
        </w:tc>
      </w:tr>
      <w:tr w:rsidR="00EA1B3D" w14:paraId="737E0244" w14:textId="77777777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83EC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E08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Visual &amp; Performing Arts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9009" w14:textId="77777777" w:rsidR="00EA1B3D" w:rsidRDefault="002A2257">
            <w:pPr>
              <w:rPr>
                <w:rFonts w:ascii="Gill Sans MT" w:hAnsi="Gill Sans MT" w:cs="Tahoma"/>
                <w:b/>
                <w:bC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olor w:val="000000"/>
              </w:rPr>
              <w:t>Appreciating and Appraising</w:t>
            </w:r>
          </w:p>
          <w:p w14:paraId="63938B0D" w14:textId="77777777" w:rsidR="00EA1B3D" w:rsidRDefault="002A2257">
            <w:pPr>
              <w:rPr>
                <w:rFonts w:ascii="Gill Sans MT" w:hAnsi="Gill Sans MT" w:cs="Tahoma"/>
                <w:b/>
                <w:i/>
                <w:sz w:val="18"/>
              </w:rPr>
            </w:pPr>
            <w:r>
              <w:rPr>
                <w:rFonts w:ascii="Gill Sans MT" w:hAnsi="Gill Sans MT" w:cs="Tahoma"/>
                <w:b/>
              </w:rPr>
              <w:t>(School Based Project)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4D23" w14:textId="77777777" w:rsidR="00EA1B3D" w:rsidRDefault="00EA1B3D">
            <w:pPr>
              <w:rPr>
                <w:rFonts w:ascii="Gill Sans MT" w:hAnsi="Gill Sans MT" w:cs="Tahoma"/>
              </w:rPr>
            </w:pPr>
          </w:p>
        </w:tc>
      </w:tr>
    </w:tbl>
    <w:p w14:paraId="4429E0A4" w14:textId="77777777" w:rsidR="00EA1B3D" w:rsidRDefault="00EA1B3D">
      <w:pPr>
        <w:jc w:val="center"/>
        <w:rPr>
          <w:rFonts w:ascii="Gill Sans MT" w:hAnsi="Gill Sans MT"/>
          <w:bCs/>
          <w:sz w:val="32"/>
          <w:szCs w:val="32"/>
        </w:rPr>
      </w:pPr>
    </w:p>
    <w:p w14:paraId="159BC9D3" w14:textId="77777777" w:rsidR="00EA1B3D" w:rsidRDefault="002A2257">
      <w:pPr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br w:type="page"/>
      </w:r>
    </w:p>
    <w:p w14:paraId="149A59C1" w14:textId="77777777" w:rsidR="00EA1B3D" w:rsidRDefault="00EA1B3D">
      <w:pPr>
        <w:jc w:val="center"/>
        <w:rPr>
          <w:rFonts w:ascii="Gill Sans MT" w:hAnsi="Gill Sans MT"/>
          <w:sz w:val="28"/>
        </w:rPr>
      </w:pPr>
    </w:p>
    <w:p w14:paraId="0071FA23" w14:textId="77777777" w:rsidR="00EA1B3D" w:rsidRDefault="002A2257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>GHANAIAN LANGUAGE - ANNUAL SCHEME OF LEARNING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119"/>
        <w:gridCol w:w="3888"/>
        <w:gridCol w:w="4371"/>
        <w:gridCol w:w="3888"/>
      </w:tblGrid>
      <w:tr w:rsidR="00EA1B3D" w14:paraId="18E41E18" w14:textId="77777777">
        <w:trPr>
          <w:trHeight w:val="683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CCF5" w14:textId="77777777" w:rsidR="00EA1B3D" w:rsidRDefault="002A2257">
            <w:pPr>
              <w:jc w:val="center"/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WEEKS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AE58" w14:textId="77777777" w:rsidR="00EA1B3D" w:rsidRDefault="002A2257">
            <w:pPr>
              <w:jc w:val="center"/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350F" w14:textId="77777777" w:rsidR="00EA1B3D" w:rsidRDefault="002A2257">
            <w:pPr>
              <w:jc w:val="center"/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C6E" w14:textId="77777777" w:rsidR="00EA1B3D" w:rsidRDefault="002A2257">
            <w:pPr>
              <w:jc w:val="center"/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3</w:t>
            </w:r>
          </w:p>
        </w:tc>
      </w:tr>
      <w:tr w:rsidR="00EA1B3D" w14:paraId="424F8BCC" w14:textId="77777777">
        <w:trPr>
          <w:trHeight w:val="638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4B6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4E6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Songs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DB6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Dramatization And Role Play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A1B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Asking &amp; Answering Questions</w:t>
            </w:r>
          </w:p>
        </w:tc>
      </w:tr>
      <w:tr w:rsidR="00EA1B3D" w14:paraId="675F90F0" w14:textId="77777777">
        <w:trPr>
          <w:trHeight w:val="728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F27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B10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Poems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C9B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Conversation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0A3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 xml:space="preserve">Giving &amp; Following Commands </w:t>
            </w:r>
          </w:p>
        </w:tc>
      </w:tr>
      <w:tr w:rsidR="00EA1B3D" w14:paraId="3F5A3B8C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2BD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C89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Story Telling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36A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Talking About Oneself Family People And Places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75E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Presentation</w:t>
            </w:r>
          </w:p>
        </w:tc>
      </w:tr>
      <w:tr w:rsidR="00EA1B3D" w14:paraId="0822A18E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4F0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082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Phonics: Letter And Sound Knowledge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50E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Comprehension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B4B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Fluency</w:t>
            </w:r>
          </w:p>
        </w:tc>
      </w:tr>
      <w:tr w:rsidR="00EA1B3D" w14:paraId="598746DD" w14:textId="77777777">
        <w:trPr>
          <w:trHeight w:val="746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8C9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5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6C0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Vocabulary: Sight And Content Vocabulary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F77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Silent Reading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EB7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Summarizing</w:t>
            </w:r>
          </w:p>
        </w:tc>
      </w:tr>
      <w:tr w:rsidR="00EA1B3D" w14:paraId="6EBF4EC0" w14:textId="77777777">
        <w:trPr>
          <w:trHeight w:val="78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782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6C2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Penmanship And Handwriting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0BA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Descriptive Writing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BB1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Informative &amp; Academic Writing</w:t>
            </w:r>
          </w:p>
        </w:tc>
      </w:tr>
      <w:tr w:rsidR="00EA1B3D" w14:paraId="15690115" w14:textId="77777777">
        <w:trPr>
          <w:trHeight w:val="728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FD1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E6A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Narrative Writing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185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Argumentative Writing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BDB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Literary Writing</w:t>
            </w:r>
          </w:p>
        </w:tc>
      </w:tr>
      <w:tr w:rsidR="00EA1B3D" w14:paraId="2BED8C44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2FC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8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065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Creative Writing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3868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/>
              </w:rPr>
              <w:t>Persuasive Writing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0D6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Letter Writing</w:t>
            </w:r>
          </w:p>
          <w:p w14:paraId="1E368087" w14:textId="77777777" w:rsidR="00EA1B3D" w:rsidRDefault="00EA1B3D">
            <w:pPr>
              <w:rPr>
                <w:rFonts w:ascii="Gill Sans MT" w:hAnsi="Gill Sans MT" w:cs="Tahoma"/>
              </w:rPr>
            </w:pPr>
          </w:p>
        </w:tc>
      </w:tr>
      <w:tr w:rsidR="00EA1B3D" w14:paraId="0F50B3FE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E2A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9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BAE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Use Of Capitalization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ACB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Use Of Postpositions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09C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Use Of Simple And Compound Sentences</w:t>
            </w:r>
          </w:p>
        </w:tc>
      </w:tr>
      <w:tr w:rsidR="00EA1B3D" w14:paraId="3D86E5D3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E08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73C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Use Of Punctuation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DBC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Use Of Qualifying Words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C5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Spelling</w:t>
            </w:r>
          </w:p>
        </w:tc>
      </w:tr>
      <w:tr w:rsidR="00EA1B3D" w14:paraId="6A0C454A" w14:textId="7777777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6A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lastRenderedPageBreak/>
              <w:t>11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01A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Use Of Action Words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73B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Read Aloud With Children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DE7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Use Of Conjunction</w:t>
            </w:r>
          </w:p>
        </w:tc>
      </w:tr>
      <w:tr w:rsidR="00EA1B3D" w14:paraId="40A7EEC8" w14:textId="77777777">
        <w:trPr>
          <w:trHeight w:val="80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1D9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12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37C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Building The Love And Culture Of Reading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5B9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Reading Texts, Poems Narratives And Short Stories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176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Reading Texts, Poems, Narrative And Short Stories</w:t>
            </w:r>
          </w:p>
        </w:tc>
      </w:tr>
    </w:tbl>
    <w:p w14:paraId="058042E1" w14:textId="77777777" w:rsidR="00EA1B3D" w:rsidRDefault="00EA1B3D">
      <w:pPr>
        <w:rPr>
          <w:rFonts w:ascii="Gill Sans MT" w:hAnsi="Gill Sans MT"/>
        </w:rPr>
      </w:pPr>
    </w:p>
    <w:p w14:paraId="24926B83" w14:textId="77777777" w:rsidR="00EA1B3D" w:rsidRDefault="002A225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203335CB" w14:textId="77777777" w:rsidR="00EA1B3D" w:rsidRDefault="00EA1B3D">
      <w:pPr>
        <w:jc w:val="center"/>
        <w:rPr>
          <w:rFonts w:ascii="Gill Sans MT" w:hAnsi="Gill Sans MT"/>
          <w:b/>
        </w:rPr>
      </w:pPr>
    </w:p>
    <w:p w14:paraId="67A35EDF" w14:textId="77777777" w:rsidR="00EA1B3D" w:rsidRDefault="002A2257">
      <w:pPr>
        <w:jc w:val="center"/>
        <w:rPr>
          <w:rFonts w:ascii="Gill Sans MT" w:hAnsi="Gill Sans MT"/>
          <w:bCs/>
          <w:sz w:val="32"/>
          <w:szCs w:val="32"/>
        </w:rPr>
      </w:pPr>
      <w:r>
        <w:rPr>
          <w:rFonts w:ascii="Gill Sans MT" w:hAnsi="Gill Sans MT"/>
          <w:bCs/>
          <w:sz w:val="32"/>
          <w:szCs w:val="32"/>
        </w:rPr>
        <w:t>GHANAIAN LANGUAGE - FIRST TERM SCHEME OF LEARNING</w:t>
      </w:r>
    </w:p>
    <w:tbl>
      <w:tblPr>
        <w:tblW w:w="14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2160"/>
        <w:gridCol w:w="5220"/>
        <w:gridCol w:w="5310"/>
      </w:tblGrid>
      <w:tr w:rsidR="00EA1B3D" w14:paraId="148DDD8C" w14:textId="77777777">
        <w:trPr>
          <w:trHeight w:val="79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7EB6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szCs w:val="28"/>
              </w:rPr>
            </w:pPr>
            <w:r>
              <w:rPr>
                <w:rFonts w:ascii="Gill Sans MT" w:hAnsi="Gill Sans MT" w:cs="Tahoma"/>
                <w:b/>
                <w:bCs/>
                <w:szCs w:val="28"/>
              </w:rPr>
              <w:t>WEEKS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BC98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szCs w:val="28"/>
              </w:rPr>
            </w:pPr>
            <w:r>
              <w:rPr>
                <w:rFonts w:ascii="Gill Sans MT" w:hAnsi="Gill Sans MT" w:cs="Tahoma"/>
                <w:b/>
                <w:bCs/>
                <w:szCs w:val="28"/>
              </w:rPr>
              <w:t>STRAND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0111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szCs w:val="28"/>
              </w:rPr>
            </w:pPr>
            <w:r>
              <w:rPr>
                <w:rFonts w:ascii="Gill Sans MT" w:hAnsi="Gill Sans MT" w:cs="Tahoma"/>
                <w:b/>
                <w:bCs/>
                <w:szCs w:val="28"/>
              </w:rPr>
              <w:t>SUB STRANDS/ CONTENT STANDARD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B320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szCs w:val="28"/>
              </w:rPr>
            </w:pPr>
            <w:r>
              <w:rPr>
                <w:rFonts w:ascii="Gill Sans MT" w:hAnsi="Gill Sans MT" w:cs="Tahoma"/>
                <w:b/>
                <w:bCs/>
                <w:szCs w:val="28"/>
              </w:rPr>
              <w:t>INDICATORS</w:t>
            </w:r>
          </w:p>
        </w:tc>
      </w:tr>
      <w:tr w:rsidR="00EA1B3D" w14:paraId="0F8CFD1D" w14:textId="77777777">
        <w:trPr>
          <w:trHeight w:val="86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EE59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7F6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9A84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Songs</w:t>
            </w:r>
            <w:r>
              <w:rPr>
                <w:rFonts w:ascii="Gill Sans MT" w:hAnsi="Gill Sans MT"/>
              </w:rPr>
              <w:t xml:space="preserve"> </w:t>
            </w:r>
          </w:p>
          <w:p w14:paraId="56E1A7F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Investigate some traditional dances and their songs.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E1A2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 xml:space="preserve">B6.1.1.1.1-2 </w:t>
            </w:r>
          </w:p>
          <w:p w14:paraId="3280BAD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Sing some traditional songs which are used for traditional dances and their correct rhythms</w:t>
            </w:r>
          </w:p>
        </w:tc>
      </w:tr>
      <w:tr w:rsidR="00EA1B3D" w14:paraId="2CEF20D4" w14:textId="77777777">
        <w:trPr>
          <w:trHeight w:val="86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F2B1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29C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509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Poems</w:t>
            </w:r>
            <w:r>
              <w:rPr>
                <w:rFonts w:ascii="Gill Sans MT" w:hAnsi="Gill Sans MT"/>
              </w:rPr>
              <w:t xml:space="preserve"> </w:t>
            </w:r>
          </w:p>
          <w:p w14:paraId="5F05A65F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Demonstrate knowledge and understanding of selected poems by discussing them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76B5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 xml:space="preserve">B6.1.3.1.1. </w:t>
            </w:r>
          </w:p>
          <w:p w14:paraId="1CF2E2AF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Explore poems correctly and recognize the key words and talk about their themes</w:t>
            </w:r>
          </w:p>
        </w:tc>
      </w:tr>
      <w:tr w:rsidR="00EA1B3D" w14:paraId="4BE9F963" w14:textId="77777777">
        <w:trPr>
          <w:trHeight w:val="86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22E7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97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Oral Language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CAE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Story Telling</w:t>
            </w:r>
            <w:r>
              <w:rPr>
                <w:rFonts w:ascii="Gill Sans MT" w:hAnsi="Gill Sans MT"/>
              </w:rPr>
              <w:t xml:space="preserve"> </w:t>
            </w:r>
          </w:p>
          <w:p w14:paraId="0393921F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Demonstrate an understanding and comparison of folktales to stories.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59BF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 xml:space="preserve">B6.1.4.1.1-2 </w:t>
            </w:r>
          </w:p>
          <w:p w14:paraId="31D4CDDA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Indicate the similarities and differences between folktales and stories</w:t>
            </w:r>
          </w:p>
        </w:tc>
      </w:tr>
      <w:tr w:rsidR="00EA1B3D" w14:paraId="113AE9EA" w14:textId="77777777">
        <w:trPr>
          <w:trHeight w:val="86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38F5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01B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Reading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D3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Phonics: Letter And Sound Knowledge</w:t>
            </w:r>
            <w:r>
              <w:rPr>
                <w:rFonts w:ascii="Gill Sans MT" w:hAnsi="Gill Sans MT"/>
              </w:rPr>
              <w:t xml:space="preserve"> </w:t>
            </w:r>
          </w:p>
          <w:p w14:paraId="423E2A2B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Demonstrate the ability to listen and pronounce words with identical sounds from a list of words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8B2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B6.2.4.1.1-3.</w:t>
            </w:r>
          </w:p>
          <w:p w14:paraId="0BBA9D8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Read and recognize words with diagraphs in sentences and paragraphs</w:t>
            </w:r>
          </w:p>
        </w:tc>
      </w:tr>
      <w:tr w:rsidR="00EA1B3D" w14:paraId="40FBC480" w14:textId="77777777">
        <w:trPr>
          <w:trHeight w:val="86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789F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319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Reading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792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Vocabulary: Sight And Content Vocabulary</w:t>
            </w:r>
            <w:r>
              <w:rPr>
                <w:rFonts w:ascii="Gill Sans MT" w:hAnsi="Gill Sans MT"/>
              </w:rPr>
              <w:t xml:space="preserve">  </w:t>
            </w:r>
          </w:p>
          <w:p w14:paraId="70DF740E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Show an ability to recognize and read about things in the environment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2157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 xml:space="preserve">B6.2.5.1.1-2. </w:t>
            </w:r>
          </w:p>
          <w:p w14:paraId="4D2FE1F1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Read dialogues aloud with correct pronunciation and tone.</w:t>
            </w:r>
          </w:p>
        </w:tc>
      </w:tr>
      <w:tr w:rsidR="00EA1B3D" w14:paraId="1B6B1014" w14:textId="77777777">
        <w:trPr>
          <w:trHeight w:val="86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3633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F1E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Writing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3D25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Penmanship And Handwriting</w:t>
            </w:r>
            <w:r>
              <w:rPr>
                <w:rFonts w:ascii="Gill Sans MT" w:hAnsi="Gill Sans MT"/>
              </w:rPr>
              <w:t xml:space="preserve"> </w:t>
            </w:r>
          </w:p>
          <w:p w14:paraId="22FBB0AD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lastRenderedPageBreak/>
              <w:t>Write sentences clearly and correctly, using correct capitalization where needed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9678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lastRenderedPageBreak/>
              <w:t xml:space="preserve">B6.3.1.1.1-2 </w:t>
            </w:r>
          </w:p>
          <w:p w14:paraId="4D5A4738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lastRenderedPageBreak/>
              <w:t>Pay attention to ascending and descending letters that are not easy to write</w:t>
            </w:r>
          </w:p>
        </w:tc>
      </w:tr>
      <w:tr w:rsidR="00EA1B3D" w14:paraId="40506BB5" w14:textId="77777777">
        <w:trPr>
          <w:trHeight w:val="86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95D8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lastRenderedPageBreak/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83B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Composition Writing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F43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Narrative Writing</w:t>
            </w:r>
            <w:r>
              <w:rPr>
                <w:rFonts w:ascii="Gill Sans MT" w:hAnsi="Gill Sans MT"/>
              </w:rPr>
              <w:t xml:space="preserve">  </w:t>
            </w:r>
          </w:p>
          <w:p w14:paraId="1A98FCE4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Show an understanding of writing a narrative composition.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6ECC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 xml:space="preserve">B6.4.1.1.1-2 </w:t>
            </w:r>
          </w:p>
          <w:p w14:paraId="48E97C3F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Write a report or account of a particular events or activity in which they were involved</w:t>
            </w:r>
          </w:p>
        </w:tc>
      </w:tr>
      <w:tr w:rsidR="00EA1B3D" w14:paraId="2B6FD322" w14:textId="77777777">
        <w:trPr>
          <w:trHeight w:val="86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CB07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C84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Composition Writing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F602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Creative Writing</w:t>
            </w:r>
            <w:r>
              <w:rPr>
                <w:rFonts w:ascii="Gill Sans MT" w:hAnsi="Gill Sans MT"/>
              </w:rPr>
              <w:t xml:space="preserve">  </w:t>
            </w:r>
          </w:p>
          <w:p w14:paraId="58FB81DE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Show an understanding of writing good imaginative and real stories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0501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 xml:space="preserve">B6.4.2.1.1-3 </w:t>
            </w:r>
          </w:p>
          <w:p w14:paraId="1F76CBA9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Write a long real story of about five paragraphs</w:t>
            </w:r>
          </w:p>
        </w:tc>
      </w:tr>
      <w:tr w:rsidR="00EA1B3D" w14:paraId="01C377D5" w14:textId="77777777">
        <w:trPr>
          <w:trHeight w:val="86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96CA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C29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Writing Convention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C4F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Use Of Capitalization</w:t>
            </w:r>
            <w:r>
              <w:rPr>
                <w:rFonts w:ascii="Gill Sans MT" w:hAnsi="Gill Sans MT"/>
              </w:rPr>
              <w:t xml:space="preserve"> </w:t>
            </w:r>
          </w:p>
          <w:p w14:paraId="37CC3AD0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Exhibit knowledge of using capital letters appropriately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FEAD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 xml:space="preserve">B6.5.1.1.1-2 </w:t>
            </w:r>
          </w:p>
          <w:p w14:paraId="5B4F06C4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Use the upper case letters after colons and question marks</w:t>
            </w:r>
          </w:p>
        </w:tc>
      </w:tr>
      <w:tr w:rsidR="00EA1B3D" w14:paraId="34E07B50" w14:textId="77777777">
        <w:trPr>
          <w:trHeight w:val="86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C5B3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3B0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Writing Convention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1B3C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Use Of Punctuation</w:t>
            </w:r>
            <w:r>
              <w:rPr>
                <w:rFonts w:ascii="Gill Sans MT" w:hAnsi="Gill Sans MT"/>
              </w:rPr>
              <w:t xml:space="preserve">  </w:t>
            </w:r>
          </w:p>
          <w:p w14:paraId="6E5FC6A1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Show an understanding of using punctuation marks appropriately in writing.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F5AA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 xml:space="preserve">B6.5.2.1.1-3 </w:t>
            </w:r>
          </w:p>
          <w:p w14:paraId="0F04593F" w14:textId="77777777" w:rsidR="00EA1B3D" w:rsidRDefault="002A2257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 xml:space="preserve">Use punctuation marks appropriately in writing paragraphs.  </w:t>
            </w:r>
          </w:p>
        </w:tc>
      </w:tr>
      <w:tr w:rsidR="00EA1B3D" w14:paraId="172BCEEE" w14:textId="77777777">
        <w:trPr>
          <w:trHeight w:val="6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7319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410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Writing Convention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67AF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Use Of Action Words</w:t>
            </w:r>
            <w:r>
              <w:rPr>
                <w:rFonts w:ascii="Gill Sans MT" w:hAnsi="Gill Sans MT"/>
              </w:rPr>
              <w:t xml:space="preserve"> </w:t>
            </w:r>
          </w:p>
          <w:p w14:paraId="5AE1AE37" w14:textId="77777777" w:rsidR="00EA1B3D" w:rsidRDefault="002A2257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Demonstrate knowledge on the appropriate use of action words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67BF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 xml:space="preserve">B6.5.3.1.1-3 </w:t>
            </w:r>
          </w:p>
          <w:p w14:paraId="61C9D63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Recognize and use perfect tense action words in sentences</w:t>
            </w:r>
          </w:p>
        </w:tc>
      </w:tr>
      <w:tr w:rsidR="00EA1B3D" w14:paraId="4728CA99" w14:textId="77777777">
        <w:trPr>
          <w:trHeight w:val="864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36DD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6AD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Extensive Reading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A60B" w14:textId="77777777" w:rsidR="00EA1B3D" w:rsidRDefault="002A225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Building The Love And Culture Of Reading</w:t>
            </w:r>
            <w:r>
              <w:rPr>
                <w:rFonts w:ascii="Gill Sans MT" w:hAnsi="Gill Sans MT"/>
              </w:rPr>
              <w:t xml:space="preserve">  </w:t>
            </w:r>
          </w:p>
          <w:p w14:paraId="1F97F733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</w:rPr>
              <w:t>Exhibit knowledge of understanding and appreciating magazines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151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B6.6.1.1.2 </w:t>
            </w:r>
          </w:p>
          <w:p w14:paraId="3F7D5B6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Recognize features of articles for a class magazine</w:t>
            </w:r>
          </w:p>
        </w:tc>
      </w:tr>
    </w:tbl>
    <w:p w14:paraId="02F1284D" w14:textId="77777777" w:rsidR="00EA1B3D" w:rsidRDefault="00EA1B3D">
      <w:pPr>
        <w:rPr>
          <w:rFonts w:ascii="Gill Sans MT" w:hAnsi="Gill Sans MT"/>
        </w:rPr>
      </w:pPr>
    </w:p>
    <w:p w14:paraId="78A3C7D8" w14:textId="77777777" w:rsidR="00EA1B3D" w:rsidRDefault="002A225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3E369A50" w14:textId="77777777" w:rsidR="00EA1B3D" w:rsidRDefault="00EA1B3D">
      <w:pPr>
        <w:jc w:val="center"/>
        <w:rPr>
          <w:rFonts w:ascii="Gill Sans MT" w:hAnsi="Gill Sans MT"/>
          <w:sz w:val="28"/>
        </w:rPr>
      </w:pPr>
    </w:p>
    <w:p w14:paraId="4FCACEBF" w14:textId="77777777" w:rsidR="00EA1B3D" w:rsidRDefault="002A2257">
      <w:pPr>
        <w:jc w:val="center"/>
        <w:rPr>
          <w:rFonts w:ascii="Gill Sans MT" w:hAnsi="Gill Sans MT"/>
          <w:sz w:val="32"/>
          <w:szCs w:val="24"/>
        </w:rPr>
      </w:pPr>
      <w:r>
        <w:rPr>
          <w:rFonts w:ascii="Gill Sans MT" w:hAnsi="Gill Sans MT"/>
          <w:sz w:val="32"/>
          <w:szCs w:val="24"/>
        </w:rPr>
        <w:t>PHYSICAL EDUCATION - ANNUAL SCHEME OF LEARNING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119"/>
        <w:gridCol w:w="3888"/>
        <w:gridCol w:w="3888"/>
        <w:gridCol w:w="3888"/>
      </w:tblGrid>
      <w:tr w:rsidR="00EA1B3D" w14:paraId="6ACBF98F" w14:textId="77777777">
        <w:trPr>
          <w:trHeight w:val="593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4D81" w14:textId="77777777" w:rsidR="00EA1B3D" w:rsidRDefault="002A2257">
            <w:pPr>
              <w:jc w:val="center"/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WEEKS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8B8" w14:textId="77777777" w:rsidR="00EA1B3D" w:rsidRDefault="002A2257">
            <w:pPr>
              <w:jc w:val="center"/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0FEE" w14:textId="77777777" w:rsidR="00EA1B3D" w:rsidRDefault="002A2257">
            <w:pPr>
              <w:jc w:val="center"/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312" w14:textId="77777777" w:rsidR="00EA1B3D" w:rsidRDefault="002A2257">
            <w:pPr>
              <w:jc w:val="center"/>
              <w:rPr>
                <w:rFonts w:ascii="Gill Sans MT" w:hAnsi="Gill Sans MT" w:cs="Tahoma"/>
              </w:rPr>
            </w:pPr>
            <w:r>
              <w:rPr>
                <w:rFonts w:ascii="Gill Sans MT" w:hAnsi="Gill Sans MT"/>
                <w:b/>
                <w:bCs/>
                <w:sz w:val="24"/>
                <w:szCs w:val="28"/>
              </w:rPr>
              <w:t>TERM 3</w:t>
            </w:r>
          </w:p>
        </w:tc>
      </w:tr>
      <w:tr w:rsidR="00EA1B3D" w14:paraId="729C6556" w14:textId="77777777">
        <w:trPr>
          <w:trHeight w:val="72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E2D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A16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Locomotive Skills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E9C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Locomotive Skills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4C7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Locomotive Skills</w:t>
            </w:r>
          </w:p>
        </w:tc>
      </w:tr>
      <w:tr w:rsidR="00EA1B3D" w14:paraId="69E0C769" w14:textId="77777777">
        <w:trPr>
          <w:trHeight w:val="72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8FB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933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Locomotive Skills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355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Locomotive Skills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54E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Locomotive Skills</w:t>
            </w:r>
          </w:p>
        </w:tc>
      </w:tr>
      <w:tr w:rsidR="00EA1B3D" w14:paraId="5A774534" w14:textId="77777777">
        <w:trPr>
          <w:trHeight w:val="72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F3A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50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Manipulative Skills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3D9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Manipulative Skills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62E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Manipulative Skills</w:t>
            </w:r>
          </w:p>
        </w:tc>
      </w:tr>
      <w:tr w:rsidR="00EA1B3D" w14:paraId="44B05A10" w14:textId="77777777">
        <w:trPr>
          <w:trHeight w:val="72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BDB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BAC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Manipulative Skills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E91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Manipulative Skills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08E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Manipulative Skills</w:t>
            </w:r>
          </w:p>
        </w:tc>
      </w:tr>
      <w:tr w:rsidR="00EA1B3D" w14:paraId="547736B8" w14:textId="77777777">
        <w:trPr>
          <w:trHeight w:val="72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F0F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5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868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Rhythmic Skills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DAF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Rhythmic Skills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9A0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Rhythmic Skills</w:t>
            </w:r>
          </w:p>
        </w:tc>
      </w:tr>
      <w:tr w:rsidR="00EA1B3D" w14:paraId="3AF9FB1D" w14:textId="77777777">
        <w:trPr>
          <w:trHeight w:val="72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0D7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087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Rhythmic Skills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714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Relations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A06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Strategies</w:t>
            </w:r>
          </w:p>
        </w:tc>
      </w:tr>
      <w:tr w:rsidR="00EA1B3D" w14:paraId="6E23AEA3" w14:textId="77777777">
        <w:trPr>
          <w:trHeight w:val="72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58C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E06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Space Awareness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FD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Body Management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1B2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Aerobic Capacity</w:t>
            </w:r>
          </w:p>
        </w:tc>
      </w:tr>
      <w:tr w:rsidR="00EA1B3D" w14:paraId="56E55628" w14:textId="77777777">
        <w:trPr>
          <w:trHeight w:val="72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8CA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8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38E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Dynamics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BF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Endurance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30F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Safety And Injuries</w:t>
            </w:r>
          </w:p>
        </w:tc>
      </w:tr>
      <w:tr w:rsidR="00EA1B3D" w14:paraId="65C7BFD7" w14:textId="77777777">
        <w:trPr>
          <w:trHeight w:val="72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16BF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9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6B8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Aerobic Capacity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51E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Flexibility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749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Substances</w:t>
            </w:r>
          </w:p>
        </w:tc>
      </w:tr>
      <w:tr w:rsidR="00EA1B3D" w14:paraId="5F4627BF" w14:textId="77777777">
        <w:trPr>
          <w:trHeight w:val="72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914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C8B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Strength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638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Safety And Injuries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00F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Body Composition</w:t>
            </w:r>
          </w:p>
        </w:tc>
      </w:tr>
      <w:tr w:rsidR="00EA1B3D" w14:paraId="0D14E211" w14:textId="77777777">
        <w:trPr>
          <w:trHeight w:val="72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BBC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lastRenderedPageBreak/>
              <w:t>11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AE2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Fitness Programme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321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Substances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206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Group Dynamics</w:t>
            </w:r>
          </w:p>
        </w:tc>
      </w:tr>
      <w:tr w:rsidR="00EA1B3D" w14:paraId="69CDC8F8" w14:textId="77777777">
        <w:trPr>
          <w:trHeight w:val="72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671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/>
              </w:rPr>
              <w:t>12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63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Healthy Diet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468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Self-Responsibility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680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Critical Thinking</w:t>
            </w:r>
          </w:p>
        </w:tc>
      </w:tr>
    </w:tbl>
    <w:p w14:paraId="16A3CD64" w14:textId="77777777" w:rsidR="00EA1B3D" w:rsidRDefault="00EA1B3D">
      <w:pPr>
        <w:rPr>
          <w:rFonts w:ascii="Gill Sans MT" w:hAnsi="Gill Sans MT"/>
        </w:rPr>
      </w:pPr>
    </w:p>
    <w:p w14:paraId="250B37B7" w14:textId="77777777" w:rsidR="00EA1B3D" w:rsidRDefault="002A225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3A653EC6" w14:textId="77777777" w:rsidR="00EA1B3D" w:rsidRDefault="00EA1B3D">
      <w:pPr>
        <w:jc w:val="center"/>
        <w:rPr>
          <w:rFonts w:ascii="Gill Sans MT" w:hAnsi="Gill Sans MT"/>
          <w:b/>
        </w:rPr>
      </w:pPr>
    </w:p>
    <w:p w14:paraId="5925FCDB" w14:textId="77777777" w:rsidR="00EA1B3D" w:rsidRDefault="002A2257">
      <w:pPr>
        <w:jc w:val="center"/>
        <w:rPr>
          <w:rFonts w:ascii="Gill Sans MT" w:hAnsi="Gill Sans MT"/>
          <w:bCs/>
          <w:sz w:val="32"/>
          <w:szCs w:val="32"/>
        </w:rPr>
      </w:pPr>
      <w:r>
        <w:rPr>
          <w:rFonts w:ascii="Gill Sans MT" w:hAnsi="Gill Sans MT"/>
          <w:bCs/>
          <w:sz w:val="32"/>
          <w:szCs w:val="32"/>
        </w:rPr>
        <w:t>PHYSICAL EDUCATION - FIRST TERM SCHEME OF LEARNING</w:t>
      </w:r>
    </w:p>
    <w:tbl>
      <w:tblPr>
        <w:tblW w:w="14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70"/>
        <w:gridCol w:w="2155"/>
        <w:gridCol w:w="5490"/>
        <w:gridCol w:w="5490"/>
      </w:tblGrid>
      <w:tr w:rsidR="00EA1B3D" w14:paraId="13A18401" w14:textId="77777777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4FFA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WEEKS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EB4F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STRAND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0619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SUB STRANDS/ CONTENT STANDARD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C319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INDICATORS</w:t>
            </w:r>
          </w:p>
        </w:tc>
      </w:tr>
      <w:tr w:rsidR="00EA1B3D" w14:paraId="1E213729" w14:textId="77777777">
        <w:trPr>
          <w:trHeight w:val="86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DFBF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83D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Motor Skill And Movement Patterns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C18E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Locomotive Skills</w:t>
            </w:r>
          </w:p>
          <w:p w14:paraId="1F0A1943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competence in the motor skills and movement patterns needed to perform a variety of physical activities (games, athletics gym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ED6A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B6.1.1.1.1</w:t>
            </w:r>
          </w:p>
          <w:p w14:paraId="50DBDFB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Develop a cooperative movement game that uses locomotor skills, object manipulation, and an offensive strategy and teach the game to another person.</w:t>
            </w:r>
          </w:p>
        </w:tc>
      </w:tr>
      <w:tr w:rsidR="00EA1B3D" w14:paraId="69E1E870" w14:textId="77777777">
        <w:trPr>
          <w:trHeight w:val="86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D9A9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2A5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Motor Skill And Movement Patterns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646E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Locomotive Skills</w:t>
            </w:r>
          </w:p>
          <w:p w14:paraId="4C31A54E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competence in the motor skills and movement patterns needed to perform a variety of physical activities (games, athletics gym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76E8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B6.1.2.1.2</w:t>
            </w:r>
          </w:p>
          <w:p w14:paraId="2BA1666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Jump for distance, landing on both feet and bending the hips, knees, and ankles to reduce the impact force.</w:t>
            </w:r>
          </w:p>
        </w:tc>
      </w:tr>
      <w:tr w:rsidR="00EA1B3D" w14:paraId="6DDEAA8C" w14:textId="77777777">
        <w:trPr>
          <w:trHeight w:val="86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EFED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056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Motor Skill And Movement Patterns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2400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Manipulative Skills</w:t>
            </w:r>
          </w:p>
          <w:p w14:paraId="113CD6D7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competence in the motor skills and movement patterns needed to perform a variety of physical activities (games, athletics gym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AA7A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B6.1.2.1.3</w:t>
            </w:r>
          </w:p>
          <w:p w14:paraId="423B094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Perform the differences in applying and receiving force when jumping for height and distance (high jump).</w:t>
            </w:r>
          </w:p>
        </w:tc>
      </w:tr>
      <w:tr w:rsidR="00EA1B3D" w14:paraId="3110D08B" w14:textId="77777777">
        <w:trPr>
          <w:trHeight w:val="86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B5F2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CCC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Motor Skill And Movement Patterns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82D3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Manipulative Skills</w:t>
            </w:r>
          </w:p>
          <w:p w14:paraId="6808A9CC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competence in the motor skills and movement patterns needed to perform a variety of physical activities (games, athletics gym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EC73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B6.1.3.1.4</w:t>
            </w:r>
          </w:p>
          <w:p w14:paraId="1A89BC7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Roll ball using a stick in a game situation (hockey).</w:t>
            </w:r>
          </w:p>
        </w:tc>
      </w:tr>
      <w:tr w:rsidR="00EA1B3D" w14:paraId="2072546A" w14:textId="77777777">
        <w:trPr>
          <w:trHeight w:val="86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22C2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6A8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Motor Skill And Movement Patterns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4C8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Rhythmic Skills</w:t>
            </w:r>
          </w:p>
          <w:p w14:paraId="7BA71866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competence in the motor skills and movement patterns needed to perform a variety of physical activities (games, athletics gym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08E6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B6.1.4.1.5</w:t>
            </w:r>
          </w:p>
          <w:p w14:paraId="0342458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Perform simple small stunts while shifting base of support from one body part to the other</w:t>
            </w:r>
          </w:p>
        </w:tc>
      </w:tr>
      <w:tr w:rsidR="00EA1B3D" w14:paraId="35ED2683" w14:textId="77777777">
        <w:trPr>
          <w:trHeight w:val="86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3077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lastRenderedPageBreak/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1A6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Movement Concepts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8F3A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Rhythmic Skills</w:t>
            </w:r>
          </w:p>
          <w:p w14:paraId="3A9E96C9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competence in the motor skills and movement patterns needed to perform a variety of physical activities (games, athletics gym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7A74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 1.5.1.6</w:t>
            </w:r>
          </w:p>
          <w:p w14:paraId="6065A16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Change direction quickly to maintain ones’ balance whiles running with an object through obstacles.</w:t>
            </w:r>
          </w:p>
        </w:tc>
      </w:tr>
      <w:tr w:rsidR="00EA1B3D" w14:paraId="3B13AED7" w14:textId="77777777">
        <w:trPr>
          <w:trHeight w:val="86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375F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11C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Movement Concepts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BA98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Space Awareness</w:t>
            </w:r>
          </w:p>
          <w:p w14:paraId="37F619E2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knowledge of movement concepts, principles, strategies that apply to the learning and performance of physical activities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C392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B6.2.1.2.1</w:t>
            </w:r>
          </w:p>
          <w:p w14:paraId="309ABB64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Explain the importance of open space in playing team games.</w:t>
            </w:r>
          </w:p>
        </w:tc>
      </w:tr>
      <w:tr w:rsidR="00EA1B3D" w14:paraId="6B492B37" w14:textId="77777777">
        <w:trPr>
          <w:trHeight w:val="86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3AD4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D73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Physical Fitness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5118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Dynamics</w:t>
            </w:r>
          </w:p>
          <w:p w14:paraId="5B74BFB6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knowledge of movement concepts, principles, strategies that apply to the learning and performance of physical activities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9996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B6.2.2.2.2</w:t>
            </w:r>
          </w:p>
          <w:p w14:paraId="716FDB9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Identify the time necessary to prepare for and begin a forehand stroke and a backhand stroke.</w:t>
            </w:r>
          </w:p>
        </w:tc>
      </w:tr>
      <w:tr w:rsidR="00EA1B3D" w14:paraId="7EDEE040" w14:textId="77777777">
        <w:trPr>
          <w:trHeight w:val="86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CFB1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BD1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Physical Fitness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5567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Aerobic Capacity</w:t>
            </w:r>
          </w:p>
          <w:p w14:paraId="6E932ADB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Assess and maintain a level of physical fitness to improve health and performance.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F69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B6.3.1.3.1</w:t>
            </w:r>
          </w:p>
          <w:p w14:paraId="1104C3F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Perform 8 minutes running with or without music.</w:t>
            </w:r>
          </w:p>
        </w:tc>
      </w:tr>
      <w:tr w:rsidR="00EA1B3D" w14:paraId="4E4D8659" w14:textId="77777777">
        <w:trPr>
          <w:trHeight w:val="86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EB50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43D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Physical Fitness Concepts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5888" w14:textId="77777777" w:rsidR="00EA1B3D" w:rsidRDefault="002A2257">
            <w:pPr>
              <w:rPr>
                <w:rFonts w:ascii="Gill Sans MT" w:hAnsi="Gill Sans MT" w:cs="Tahoma"/>
                <w:b/>
                <w:bC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olor w:val="000000"/>
              </w:rPr>
              <w:t>Strength</w:t>
            </w:r>
          </w:p>
          <w:p w14:paraId="609D59E8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Assess and maintain a level of physical fitness to improve health and performance.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06E8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B6.3.2.3.2</w:t>
            </w:r>
          </w:p>
          <w:p w14:paraId="7D089BC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 Perform 15 continuous sit-ups</w:t>
            </w:r>
          </w:p>
        </w:tc>
      </w:tr>
      <w:tr w:rsidR="00EA1B3D" w14:paraId="2A26E442" w14:textId="77777777">
        <w:trPr>
          <w:trHeight w:val="86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E8D0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3D4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Values And Psycho-Social Concepts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35E4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Fitness Programme</w:t>
            </w:r>
          </w:p>
          <w:p w14:paraId="4A1F6F41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Lemonstrate knowledge of physical fitness concepts, principles, and strategies to improve health and performance.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DB2B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B6.4.1.4.1</w:t>
            </w:r>
          </w:p>
          <w:p w14:paraId="0313D033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Develop a one-day personal physical fitness plan specifying the intensity, time, and types of physical activities for each component of health-related physical fitness.</w:t>
            </w:r>
          </w:p>
        </w:tc>
      </w:tr>
      <w:tr w:rsidR="00EA1B3D" w14:paraId="23CBFA9D" w14:textId="77777777">
        <w:trPr>
          <w:trHeight w:val="864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8681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DB21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Values And Psycho-Social Concepts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59C8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Healthy Diet</w:t>
            </w:r>
          </w:p>
          <w:p w14:paraId="3D170A80" w14:textId="77777777" w:rsidR="00EA1B3D" w:rsidRDefault="002A225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lastRenderedPageBreak/>
              <w:t>Lemonstrate knowledge of physical fitness concepts, principles, and strategies to improve health and performance.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96DC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lastRenderedPageBreak/>
              <w:t>B6.4.1.4.2</w:t>
            </w:r>
          </w:p>
          <w:p w14:paraId="237A3EE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lastRenderedPageBreak/>
              <w:t>Explain the role that weight bearing activities play in bone strength.</w:t>
            </w:r>
          </w:p>
        </w:tc>
      </w:tr>
    </w:tbl>
    <w:p w14:paraId="635A1294" w14:textId="77777777" w:rsidR="00EA1B3D" w:rsidRDefault="00EA1B3D">
      <w:pPr>
        <w:rPr>
          <w:rFonts w:ascii="Gill Sans MT" w:hAnsi="Gill Sans MT"/>
        </w:rPr>
      </w:pPr>
    </w:p>
    <w:p w14:paraId="1187A4CA" w14:textId="77777777" w:rsidR="00EA1B3D" w:rsidRDefault="00EA1B3D">
      <w:pPr>
        <w:rPr>
          <w:rFonts w:ascii="Gill Sans MT" w:hAnsi="Gill Sans MT"/>
        </w:rPr>
      </w:pPr>
    </w:p>
    <w:p w14:paraId="1BC997E0" w14:textId="77777777" w:rsidR="00EA1B3D" w:rsidRDefault="002A225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1FD43296" w14:textId="77777777" w:rsidR="00EA1B3D" w:rsidRDefault="00EA1B3D">
      <w:pPr>
        <w:rPr>
          <w:rFonts w:ascii="Gill Sans MT" w:hAnsi="Gill Sans MT"/>
        </w:rPr>
      </w:pPr>
    </w:p>
    <w:p w14:paraId="2AA55F8A" w14:textId="77777777" w:rsidR="00EA1B3D" w:rsidRDefault="002A225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COMPUTING – ANNUAL SCHEME OF LEARNING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05"/>
        <w:gridCol w:w="4187"/>
        <w:gridCol w:w="4187"/>
        <w:gridCol w:w="4187"/>
      </w:tblGrid>
      <w:tr w:rsidR="00EA1B3D" w14:paraId="17F0EB27" w14:textId="77777777">
        <w:trPr>
          <w:trHeight w:val="701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E9B5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  <w:sz w:val="24"/>
                <w:szCs w:val="24"/>
              </w:rPr>
              <w:t>Weeks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7D8C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  <w:sz w:val="24"/>
                <w:szCs w:val="24"/>
              </w:rPr>
              <w:t>Term 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57EC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  <w:sz w:val="24"/>
                <w:szCs w:val="24"/>
              </w:rPr>
              <w:t>Term 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E06F" w14:textId="77777777" w:rsidR="00EA1B3D" w:rsidRDefault="002A2257">
            <w:pPr>
              <w:jc w:val="center"/>
              <w:rPr>
                <w:rFonts w:ascii="Gill Sans MT" w:hAnsi="Gill Sans MT" w:cs="Tahoma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  <w:sz w:val="24"/>
                <w:szCs w:val="24"/>
              </w:rPr>
              <w:t>Term 3</w:t>
            </w:r>
          </w:p>
        </w:tc>
      </w:tr>
      <w:tr w:rsidR="00EA1B3D" w14:paraId="4776E540" w14:textId="77777777">
        <w:trPr>
          <w:trHeight w:val="563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EF11" w14:textId="77777777" w:rsidR="00EA1B3D" w:rsidRDefault="002A2257">
            <w:pPr>
              <w:rPr>
                <w:rFonts w:ascii="Gill Sans MT" w:hAnsi="Gill Sans MT" w:cs="Tahoma"/>
                <w:b/>
                <w:bCs/>
                <w:cap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</w:rPr>
              <w:t>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25FC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Generation Of Computers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00F8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Introduction To Databases, Algorithm And Programming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34C9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Using Online Forms</w:t>
            </w:r>
          </w:p>
        </w:tc>
      </w:tr>
      <w:tr w:rsidR="00EA1B3D" w14:paraId="76DD4232" w14:textId="77777777">
        <w:trPr>
          <w:trHeight w:val="58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A71C" w14:textId="77777777" w:rsidR="00EA1B3D" w:rsidRDefault="002A2257">
            <w:pPr>
              <w:rPr>
                <w:rFonts w:ascii="Gill Sans MT" w:hAnsi="Gill Sans MT" w:cs="Tahoma"/>
                <w:b/>
                <w:bCs/>
                <w:cap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</w:rPr>
              <w:t>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B55E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Generation Of Computers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829B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Introduction To Databases, Algorithm And Programming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5BA2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Using Online Forms</w:t>
            </w:r>
          </w:p>
        </w:tc>
      </w:tr>
      <w:tr w:rsidR="00EA1B3D" w14:paraId="106BF5F7" w14:textId="77777777">
        <w:trPr>
          <w:trHeight w:val="563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6B08" w14:textId="77777777" w:rsidR="00EA1B3D" w:rsidRDefault="002A2257">
            <w:pPr>
              <w:rPr>
                <w:rFonts w:ascii="Gill Sans MT" w:hAnsi="Gill Sans MT" w:cs="Tahoma"/>
                <w:b/>
                <w:bCs/>
                <w:cap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</w:rPr>
              <w:t>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D6EA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Introduction To MS-Windows Interface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B403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Introduction To Databases, Algorithm And Programming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AB3C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Customizing Your Browser</w:t>
            </w:r>
          </w:p>
        </w:tc>
      </w:tr>
      <w:tr w:rsidR="00EA1B3D" w14:paraId="54A0A3C0" w14:textId="77777777">
        <w:trPr>
          <w:trHeight w:val="58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BE0E" w14:textId="77777777" w:rsidR="00EA1B3D" w:rsidRDefault="002A2257">
            <w:pPr>
              <w:rPr>
                <w:rFonts w:ascii="Gill Sans MT" w:hAnsi="Gill Sans MT" w:cs="Tahoma"/>
                <w:b/>
                <w:bCs/>
                <w:cap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</w:rPr>
              <w:t>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D0D7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Introduction To MS-Windows Interface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92F5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Introduction To Spreadsheet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AC74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Customizing Your Browser</w:t>
            </w:r>
          </w:p>
        </w:tc>
      </w:tr>
      <w:tr w:rsidR="00EA1B3D" w14:paraId="29020BB7" w14:textId="77777777">
        <w:trPr>
          <w:trHeight w:val="58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CCC6" w14:textId="77777777" w:rsidR="00EA1B3D" w:rsidRDefault="002A2257">
            <w:pPr>
              <w:rPr>
                <w:rFonts w:ascii="Gill Sans MT" w:hAnsi="Gill Sans MT" w:cs="Tahoma"/>
                <w:b/>
                <w:bCs/>
                <w:cap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</w:rPr>
              <w:t>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A178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Introduction To MS-Windows Interface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54C1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Introduction To Spreadsheet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59FC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Electronic Mail</w:t>
            </w:r>
          </w:p>
        </w:tc>
      </w:tr>
      <w:tr w:rsidR="00EA1B3D" w14:paraId="3B78651C" w14:textId="77777777">
        <w:trPr>
          <w:trHeight w:val="563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25ED" w14:textId="77777777" w:rsidR="00EA1B3D" w:rsidRDefault="002A2257">
            <w:pPr>
              <w:rPr>
                <w:rFonts w:ascii="Gill Sans MT" w:hAnsi="Gill Sans MT" w:cs="Tahoma"/>
                <w:b/>
                <w:bCs/>
                <w:cap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</w:rPr>
              <w:t>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C2A6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Data, Sources And Usage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3411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Introduction To Spreadsheet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613E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Electronic Mail</w:t>
            </w:r>
          </w:p>
        </w:tc>
      </w:tr>
      <w:tr w:rsidR="00EA1B3D" w14:paraId="417D756D" w14:textId="77777777">
        <w:trPr>
          <w:trHeight w:val="58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B7FE" w14:textId="77777777" w:rsidR="00EA1B3D" w:rsidRDefault="002A2257">
            <w:pPr>
              <w:rPr>
                <w:rFonts w:ascii="Gill Sans MT" w:hAnsi="Gill Sans MT" w:cs="Tahoma"/>
                <w:b/>
                <w:bCs/>
                <w:cap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</w:rPr>
              <w:t>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566D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Data, Sources And Usage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748E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Network Overview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4712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Electronic Mail</w:t>
            </w:r>
          </w:p>
        </w:tc>
      </w:tr>
      <w:tr w:rsidR="00EA1B3D" w14:paraId="77ADE349" w14:textId="77777777">
        <w:trPr>
          <w:trHeight w:val="563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A20E" w14:textId="77777777" w:rsidR="00EA1B3D" w:rsidRDefault="002A2257">
            <w:pPr>
              <w:rPr>
                <w:rFonts w:ascii="Gill Sans MT" w:hAnsi="Gill Sans MT" w:cs="Tahoma"/>
                <w:b/>
                <w:bCs/>
                <w:cap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</w:rPr>
              <w:t>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A331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Data, Sources And Usage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59CE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Web Browsers And Webpages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06DC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Internet Of Things</w:t>
            </w:r>
          </w:p>
        </w:tc>
      </w:tr>
      <w:tr w:rsidR="00EA1B3D" w14:paraId="599C407D" w14:textId="77777777">
        <w:trPr>
          <w:trHeight w:val="58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5EA7" w14:textId="77777777" w:rsidR="00EA1B3D" w:rsidRDefault="002A2257">
            <w:pPr>
              <w:rPr>
                <w:rFonts w:ascii="Gill Sans MT" w:hAnsi="Gill Sans MT" w:cs="Tahoma"/>
                <w:b/>
                <w:bCs/>
                <w:cap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</w:rPr>
              <w:t>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25AE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Data, Sources And Usage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451A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Web Browsers And Webpages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B575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Digital Literacy</w:t>
            </w:r>
          </w:p>
        </w:tc>
      </w:tr>
      <w:tr w:rsidR="00EA1B3D" w14:paraId="5E10F814" w14:textId="77777777">
        <w:trPr>
          <w:trHeight w:val="58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E655" w14:textId="77777777" w:rsidR="00EA1B3D" w:rsidRDefault="002A2257">
            <w:pPr>
              <w:rPr>
                <w:rFonts w:ascii="Gill Sans MT" w:hAnsi="Gill Sans MT" w:cs="Tahoma"/>
                <w:b/>
                <w:bCs/>
                <w:cap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</w:rPr>
              <w:t>10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2C70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Technology In The Community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B32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Surfing The Worldwide Web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416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Digital Literacy</w:t>
            </w:r>
          </w:p>
        </w:tc>
      </w:tr>
      <w:tr w:rsidR="00EA1B3D" w14:paraId="48809165" w14:textId="77777777">
        <w:trPr>
          <w:trHeight w:val="563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F7EC" w14:textId="77777777" w:rsidR="00EA1B3D" w:rsidRDefault="002A2257">
            <w:pPr>
              <w:rPr>
                <w:rFonts w:ascii="Gill Sans MT" w:hAnsi="Gill Sans MT" w:cs="Tahoma"/>
                <w:b/>
                <w:bCs/>
                <w:cap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</w:rPr>
              <w:t>11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FEB6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Introduction To MS-PowerPoint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6E1F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Surfing The Worldwide Web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8B94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Internet Etiquette</w:t>
            </w:r>
          </w:p>
        </w:tc>
      </w:tr>
      <w:tr w:rsidR="00EA1B3D" w14:paraId="71120907" w14:textId="77777777">
        <w:trPr>
          <w:trHeight w:val="563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A75C" w14:textId="77777777" w:rsidR="00EA1B3D" w:rsidRDefault="002A2257">
            <w:pPr>
              <w:rPr>
                <w:rFonts w:ascii="Gill Sans MT" w:hAnsi="Gill Sans MT" w:cs="Tahoma"/>
                <w:b/>
                <w:bCs/>
                <w:caps/>
                <w:color w:val="000000"/>
              </w:rPr>
            </w:pPr>
            <w:r>
              <w:rPr>
                <w:rFonts w:ascii="Gill Sans MT" w:hAnsi="Gill Sans MT" w:cs="Tahoma"/>
                <w:b/>
                <w:bCs/>
                <w:caps/>
                <w:color w:val="000000"/>
              </w:rPr>
              <w:lastRenderedPageBreak/>
              <w:t>12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3BD5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Introduction To Word Processing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11D4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Favorite Places And Search Engines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B560" w14:textId="77777777" w:rsidR="00EA1B3D" w:rsidRDefault="002A2257">
            <w:p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Health Hazard With Using ICT Tools</w:t>
            </w:r>
          </w:p>
        </w:tc>
      </w:tr>
    </w:tbl>
    <w:p w14:paraId="5BF1339F" w14:textId="77777777" w:rsidR="00EA1B3D" w:rsidRDefault="00EA1B3D">
      <w:pPr>
        <w:jc w:val="center"/>
        <w:rPr>
          <w:rFonts w:ascii="Gill Sans MT" w:hAnsi="Gill Sans MT"/>
          <w:sz w:val="32"/>
          <w:szCs w:val="32"/>
        </w:rPr>
      </w:pPr>
    </w:p>
    <w:p w14:paraId="4F56521F" w14:textId="77777777" w:rsidR="00EA1B3D" w:rsidRDefault="00EA1B3D">
      <w:pPr>
        <w:jc w:val="center"/>
        <w:rPr>
          <w:rFonts w:ascii="Gill Sans MT" w:hAnsi="Gill Sans MT"/>
          <w:sz w:val="32"/>
          <w:szCs w:val="32"/>
        </w:rPr>
      </w:pPr>
    </w:p>
    <w:p w14:paraId="3D9956AA" w14:textId="77777777" w:rsidR="00EA1B3D" w:rsidRDefault="00EA1B3D">
      <w:pPr>
        <w:jc w:val="center"/>
        <w:rPr>
          <w:rFonts w:ascii="Gill Sans MT" w:hAnsi="Gill Sans MT"/>
          <w:sz w:val="32"/>
          <w:szCs w:val="32"/>
        </w:rPr>
      </w:pPr>
    </w:p>
    <w:p w14:paraId="3E9E84B6" w14:textId="77777777" w:rsidR="00EA1B3D" w:rsidRDefault="002A2257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br w:type="page"/>
      </w:r>
    </w:p>
    <w:p w14:paraId="6256027F" w14:textId="77777777" w:rsidR="00EA1B3D" w:rsidRDefault="00EA1B3D">
      <w:pPr>
        <w:jc w:val="center"/>
        <w:rPr>
          <w:rFonts w:ascii="Gill Sans MT" w:hAnsi="Gill Sans MT"/>
          <w:sz w:val="32"/>
          <w:szCs w:val="32"/>
        </w:rPr>
      </w:pPr>
    </w:p>
    <w:p w14:paraId="18AAADD0" w14:textId="77777777" w:rsidR="00EA1B3D" w:rsidRDefault="002A2257">
      <w:pPr>
        <w:jc w:val="center"/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>COMPUTING – FIRST TERM SCHEME OF LEARNING</w:t>
      </w:r>
    </w:p>
    <w:tbl>
      <w:tblPr>
        <w:tblW w:w="14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55"/>
        <w:gridCol w:w="2070"/>
        <w:gridCol w:w="5670"/>
        <w:gridCol w:w="5490"/>
      </w:tblGrid>
      <w:tr w:rsidR="00EA1B3D" w14:paraId="4ADDE700" w14:textId="77777777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B8B6" w14:textId="77777777" w:rsidR="00EA1B3D" w:rsidRDefault="002A2257">
            <w:pPr>
              <w:rPr>
                <w:rFonts w:ascii="Gill Sans MT" w:hAnsi="Gill Sans MT" w:cs="Tahoma"/>
                <w:b/>
                <w:bCs/>
                <w:sz w:val="24"/>
                <w:szCs w:val="28"/>
              </w:rPr>
            </w:pPr>
            <w:r>
              <w:rPr>
                <w:rFonts w:ascii="Gill Sans MT" w:hAnsi="Gill Sans MT" w:cs="Tahoma"/>
                <w:b/>
                <w:bCs/>
                <w:sz w:val="24"/>
                <w:szCs w:val="28"/>
              </w:rPr>
              <w:t>WEEKS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0823" w14:textId="77777777" w:rsidR="00EA1B3D" w:rsidRDefault="002A2257">
            <w:pPr>
              <w:rPr>
                <w:rFonts w:ascii="Gill Sans MT" w:hAnsi="Gill Sans MT" w:cs="Tahoma"/>
                <w:b/>
                <w:bCs/>
                <w:sz w:val="24"/>
                <w:szCs w:val="28"/>
              </w:rPr>
            </w:pPr>
            <w:r>
              <w:rPr>
                <w:rFonts w:ascii="Gill Sans MT" w:hAnsi="Gill Sans MT" w:cs="Tahoma"/>
                <w:b/>
                <w:bCs/>
                <w:sz w:val="24"/>
                <w:szCs w:val="28"/>
              </w:rPr>
              <w:t>STRAND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27BD" w14:textId="77777777" w:rsidR="00EA1B3D" w:rsidRDefault="002A2257">
            <w:pPr>
              <w:rPr>
                <w:rFonts w:ascii="Gill Sans MT" w:hAnsi="Gill Sans MT" w:cs="Tahoma"/>
                <w:b/>
                <w:bCs/>
                <w:sz w:val="24"/>
                <w:szCs w:val="28"/>
              </w:rPr>
            </w:pPr>
            <w:r>
              <w:rPr>
                <w:rFonts w:ascii="Gill Sans MT" w:hAnsi="Gill Sans MT" w:cs="Tahoma"/>
                <w:b/>
                <w:bCs/>
                <w:sz w:val="24"/>
                <w:szCs w:val="28"/>
              </w:rPr>
              <w:t>SUB STRANDS/ CONTENT STANDARD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75C4" w14:textId="77777777" w:rsidR="00EA1B3D" w:rsidRDefault="002A2257">
            <w:pPr>
              <w:rPr>
                <w:rFonts w:ascii="Gill Sans MT" w:hAnsi="Gill Sans MT" w:cs="Tahoma"/>
                <w:b/>
                <w:bCs/>
                <w:sz w:val="24"/>
                <w:szCs w:val="28"/>
              </w:rPr>
            </w:pPr>
            <w:r>
              <w:rPr>
                <w:rFonts w:ascii="Gill Sans MT" w:hAnsi="Gill Sans MT" w:cs="Tahoma"/>
                <w:b/>
                <w:bCs/>
                <w:sz w:val="24"/>
                <w:szCs w:val="28"/>
              </w:rPr>
              <w:t>INDICATORS</w:t>
            </w:r>
          </w:p>
        </w:tc>
      </w:tr>
      <w:tr w:rsidR="00EA1B3D" w14:paraId="001910B5" w14:textId="77777777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BC26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CCC7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Word Processing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D95E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Generation Of Computers</w:t>
            </w:r>
          </w:p>
          <w:p w14:paraId="5058B447" w14:textId="77777777" w:rsidR="00EA1B3D" w:rsidRDefault="002A225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Identify parts of a computer, technology tools and history of computers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EC6B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B6.1.1.1.1-2</w:t>
            </w:r>
          </w:p>
          <w:p w14:paraId="4F62C2E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Learn about the Generation of Computers</w:t>
            </w:r>
          </w:p>
          <w:p w14:paraId="1ADBDF7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Identify parts of a computer, technology tools and history of computers</w:t>
            </w:r>
          </w:p>
        </w:tc>
      </w:tr>
      <w:tr w:rsidR="00EA1B3D" w14:paraId="6E9995EB" w14:textId="77777777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AADF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12E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Word Processing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83B0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Generation Of Computers</w:t>
            </w:r>
          </w:p>
          <w:p w14:paraId="54F4A0E5" w14:textId="77777777" w:rsidR="00EA1B3D" w:rsidRDefault="002A225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Identify parts of a computer, technology tools and history of computers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669B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B6.1.1.1.3-5</w:t>
            </w:r>
          </w:p>
          <w:p w14:paraId="2DE613F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proper use of keyboarding technique.</w:t>
            </w:r>
          </w:p>
        </w:tc>
      </w:tr>
      <w:tr w:rsidR="00EA1B3D" w14:paraId="4C9F9B61" w14:textId="77777777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3D61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600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Word Processing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78FB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Introduction To MS-Windows Interface</w:t>
            </w:r>
          </w:p>
          <w:p w14:paraId="44D214DE" w14:textId="77777777" w:rsidR="00EA1B3D" w:rsidRDefault="002A225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Demonstrate the use of the Desktop Background as well as working with folders.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60C4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B6.1.2.1.1-3</w:t>
            </w:r>
          </w:p>
          <w:p w14:paraId="60C80A0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the use of the Recycle Bin or Trash Can.</w:t>
            </w:r>
          </w:p>
          <w:p w14:paraId="7536A688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</w:rPr>
              <w:t>Perform permanent delete or Empty Trash can and restoring files or icons in the recycle bin.</w:t>
            </w:r>
          </w:p>
        </w:tc>
      </w:tr>
      <w:tr w:rsidR="00EA1B3D" w14:paraId="04C71820" w14:textId="77777777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A857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CBC0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Programming And Databases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5CCB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Introduction To MS-Windows Interface</w:t>
            </w:r>
          </w:p>
          <w:p w14:paraId="55839BA1" w14:textId="77777777" w:rsidR="00EA1B3D" w:rsidRDefault="002A225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Demonstrate the use of the Desktop Background as well as working with folders.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5F0F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B6.1.2.1.4-7</w:t>
            </w:r>
          </w:p>
          <w:p w14:paraId="6AA987A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Explore the use of Copy, Paste, Delete tools, the moving of folders by using the Desktop Pop-Up menu.</w:t>
            </w:r>
          </w:p>
        </w:tc>
      </w:tr>
      <w:tr w:rsidR="00EA1B3D" w14:paraId="2CCA0E74" w14:textId="77777777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250B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F149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Programming And Database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52A3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Introduction To MS-Windows Interface</w:t>
            </w:r>
          </w:p>
          <w:p w14:paraId="699A1E3D" w14:textId="77777777" w:rsidR="00EA1B3D" w:rsidRDefault="002A225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Demonstrate the use of the Desktop Background as well as working with folders.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0112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B6.1.2.1.8-10</w:t>
            </w:r>
          </w:p>
          <w:p w14:paraId="4E40F37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the use of the navigation Pane of the File Explorer to access different locations of the computer from the navigation pane.</w:t>
            </w:r>
          </w:p>
        </w:tc>
      </w:tr>
      <w:tr w:rsidR="00EA1B3D" w14:paraId="247D9123" w14:textId="77777777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3E46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lastRenderedPageBreak/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DDD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Programming And Databases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70B5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Data, Sources And Usage</w:t>
            </w:r>
          </w:p>
          <w:p w14:paraId="69B2882C" w14:textId="77777777" w:rsidR="00EA1B3D" w:rsidRDefault="002A2257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Demonstrate the use of Data and identify sources of data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F793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B6.1.3.1.1-3</w:t>
            </w:r>
          </w:p>
          <w:p w14:paraId="1C0C71FC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Identify more sources of data and information e.g. internet (emailing, Skype, SMS etc.) Guide learners to discuss where.</w:t>
            </w:r>
          </w:p>
        </w:tc>
      </w:tr>
      <w:tr w:rsidR="00EA1B3D" w14:paraId="22DFE005" w14:textId="77777777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C0BA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429A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Programming And Databases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D16C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Data, Sources And Usage</w:t>
            </w:r>
          </w:p>
          <w:p w14:paraId="40E0E0AF" w14:textId="77777777" w:rsidR="00EA1B3D" w:rsidRDefault="002A2257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Demonstrate the use of Data and identify sources of data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5D80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B6.1.3.1.4-6</w:t>
            </w:r>
          </w:p>
          <w:p w14:paraId="57C7B10B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how to collect data (e.g. listening to radio, reading newspapers, interviews use of questionnaires etc.)</w:t>
            </w:r>
          </w:p>
        </w:tc>
      </w:tr>
      <w:tr w:rsidR="00EA1B3D" w14:paraId="7FCAE072" w14:textId="77777777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DE50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42E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Internet And Social Media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9FB1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Data, Sources And Usage</w:t>
            </w:r>
          </w:p>
          <w:p w14:paraId="5B0C0D56" w14:textId="77777777" w:rsidR="00EA1B3D" w:rsidRDefault="002A2257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Demonstrate the use of Data and identify sources of data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7361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B6.1.3.1.7-9</w:t>
            </w:r>
          </w:p>
          <w:p w14:paraId="5A1F59F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the use of the tools for collecting data.</w:t>
            </w:r>
          </w:p>
        </w:tc>
      </w:tr>
      <w:tr w:rsidR="00EA1B3D" w14:paraId="592FDD3C" w14:textId="77777777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6A74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B37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Internet And Social Media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A9F5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Data, Sources And Usage</w:t>
            </w:r>
          </w:p>
          <w:p w14:paraId="7DC41D40" w14:textId="77777777" w:rsidR="00EA1B3D" w:rsidRDefault="002A2257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Demonstrate the use of Data and identify sources of data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2D30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B6.1.3.1.10-11</w:t>
            </w:r>
          </w:p>
          <w:p w14:paraId="7A097DE6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Manipulate data to gain required output (e.g. Finding sum, mean, grand totals, maximum, minimum, mode, division, multiplication</w:t>
            </w:r>
          </w:p>
        </w:tc>
      </w:tr>
      <w:tr w:rsidR="00EA1B3D" w14:paraId="1FA50C24" w14:textId="77777777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2A3B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CE5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Internet And Social Media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75DC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Technology In The Community</w:t>
            </w:r>
          </w:p>
          <w:p w14:paraId="259150D1" w14:textId="77777777" w:rsidR="00EA1B3D" w:rsidRDefault="002A2257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Demonstrate the use of Technology in the community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17E0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B6.1.4.1.1-4</w:t>
            </w:r>
          </w:p>
          <w:p w14:paraId="7A5EBDD2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Identify three more technological tools for communication in the community.</w:t>
            </w:r>
          </w:p>
        </w:tc>
      </w:tr>
      <w:tr w:rsidR="00EA1B3D" w14:paraId="3A87CBF8" w14:textId="77777777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7575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BBB5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Internet And Social Media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DD0E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Introduction To MS-PowerPoint</w:t>
            </w:r>
          </w:p>
          <w:p w14:paraId="4AE734CE" w14:textId="77777777" w:rsidR="00EA1B3D" w:rsidRDefault="002A2257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Demonstrate how to use Microsoft PowerPoint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B10F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B6.2.1.1.1-3</w:t>
            </w:r>
          </w:p>
          <w:p w14:paraId="47524758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how to use the File menu, the Insert and Design Ribbon from B5.</w:t>
            </w:r>
          </w:p>
        </w:tc>
      </w:tr>
      <w:tr w:rsidR="00EA1B3D" w14:paraId="0706CE77" w14:textId="77777777">
        <w:trPr>
          <w:trHeight w:val="57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AA23" w14:textId="77777777" w:rsidR="00EA1B3D" w:rsidRDefault="002A2257">
            <w:pPr>
              <w:rPr>
                <w:rFonts w:ascii="Gill Sans MT" w:hAnsi="Gill Sans MT" w:cs="Tahoma"/>
                <w:b/>
                <w:bCs/>
              </w:rPr>
            </w:pPr>
            <w:r>
              <w:rPr>
                <w:rFonts w:ascii="Gill Sans MT" w:hAnsi="Gill Sans MT" w:cs="Tahoma"/>
                <w:b/>
                <w:bCs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A74E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Internet And Social Media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23B8" w14:textId="77777777" w:rsidR="00EA1B3D" w:rsidRDefault="002A2257">
            <w:pPr>
              <w:rPr>
                <w:rFonts w:ascii="Gill Sans MT" w:hAnsi="Gill Sans MT" w:cs="Tahoma"/>
                <w:b/>
              </w:rPr>
            </w:pPr>
            <w:r>
              <w:rPr>
                <w:rFonts w:ascii="Gill Sans MT" w:hAnsi="Gill Sans MT" w:cs="Tahoma"/>
                <w:b/>
              </w:rPr>
              <w:t>Introduction To MS-PowerPoint</w:t>
            </w:r>
          </w:p>
          <w:p w14:paraId="6B150F26" w14:textId="77777777" w:rsidR="00EA1B3D" w:rsidRDefault="002A2257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Tahoma"/>
                <w:color w:val="000000"/>
              </w:rPr>
            </w:pPr>
            <w:r>
              <w:rPr>
                <w:rFonts w:ascii="Gill Sans MT" w:hAnsi="Gill Sans MT" w:cs="Tahoma"/>
              </w:rPr>
              <w:t>Demonstrate how to use Microsoft PowerPoint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25AF" w14:textId="77777777" w:rsidR="00EA1B3D" w:rsidRDefault="002A2257">
            <w:pPr>
              <w:rPr>
                <w:rFonts w:ascii="Gill Sans MT" w:hAnsi="Gill Sans MT" w:cs="Tahoma"/>
                <w:bCs/>
                <w:color w:val="000000"/>
              </w:rPr>
            </w:pPr>
            <w:r>
              <w:rPr>
                <w:rFonts w:ascii="Gill Sans MT" w:hAnsi="Gill Sans MT" w:cs="Tahoma"/>
                <w:bCs/>
                <w:color w:val="000000"/>
              </w:rPr>
              <w:t>B6.2.1.1.1-3</w:t>
            </w:r>
          </w:p>
          <w:p w14:paraId="07F96E3D" w14:textId="77777777" w:rsidR="00EA1B3D" w:rsidRDefault="002A2257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>Demonstrate how to use the File menu, the Insert and Design Ribbon from B5.</w:t>
            </w:r>
          </w:p>
        </w:tc>
      </w:tr>
    </w:tbl>
    <w:p w14:paraId="2B2B5677" w14:textId="77777777" w:rsidR="00EA1B3D" w:rsidRDefault="00EA1B3D">
      <w:pPr>
        <w:rPr>
          <w:rFonts w:ascii="Gill Sans MT" w:hAnsi="Gill Sans MT"/>
        </w:rPr>
      </w:pPr>
    </w:p>
    <w:sectPr w:rsidR="00EA1B3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82110" w14:textId="77777777" w:rsidR="00B94E12" w:rsidRDefault="00B94E12">
      <w:pPr>
        <w:spacing w:after="0" w:line="240" w:lineRule="auto"/>
      </w:pPr>
      <w:r>
        <w:separator/>
      </w:r>
    </w:p>
  </w:endnote>
  <w:endnote w:type="continuationSeparator" w:id="0">
    <w:p w14:paraId="5595A35C" w14:textId="77777777" w:rsidR="00B94E12" w:rsidRDefault="00B9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08A93" w14:textId="77777777" w:rsidR="00B94E12" w:rsidRDefault="00B94E12">
      <w:pPr>
        <w:spacing w:after="0" w:line="240" w:lineRule="auto"/>
      </w:pPr>
      <w:r>
        <w:separator/>
      </w:r>
    </w:p>
  </w:footnote>
  <w:footnote w:type="continuationSeparator" w:id="0">
    <w:p w14:paraId="323DDA0D" w14:textId="77777777" w:rsidR="00B94E12" w:rsidRDefault="00B94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604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5EE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9BC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191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BCC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722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B9CE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1716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FAFC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B712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F7E2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3308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BBB0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17807"/>
    <w:multiLevelType w:val="hybridMultilevel"/>
    <w:tmpl w:val="69A8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3947">
    <w:abstractNumId w:val="12"/>
  </w:num>
  <w:num w:numId="2" w16cid:durableId="1459033818">
    <w:abstractNumId w:val="7"/>
  </w:num>
  <w:num w:numId="3" w16cid:durableId="1943025056">
    <w:abstractNumId w:val="13"/>
  </w:num>
  <w:num w:numId="4" w16cid:durableId="377095161">
    <w:abstractNumId w:val="11"/>
  </w:num>
  <w:num w:numId="5" w16cid:durableId="1763138432">
    <w:abstractNumId w:val="1"/>
  </w:num>
  <w:num w:numId="6" w16cid:durableId="859664641">
    <w:abstractNumId w:val="10"/>
  </w:num>
  <w:num w:numId="7" w16cid:durableId="219944272">
    <w:abstractNumId w:val="9"/>
  </w:num>
  <w:num w:numId="8" w16cid:durableId="963972346">
    <w:abstractNumId w:val="8"/>
  </w:num>
  <w:num w:numId="9" w16cid:durableId="876695528">
    <w:abstractNumId w:val="5"/>
  </w:num>
  <w:num w:numId="10" w16cid:durableId="1845707623">
    <w:abstractNumId w:val="0"/>
  </w:num>
  <w:num w:numId="11" w16cid:durableId="703409544">
    <w:abstractNumId w:val="4"/>
  </w:num>
  <w:num w:numId="12" w16cid:durableId="641888622">
    <w:abstractNumId w:val="3"/>
  </w:num>
  <w:num w:numId="13" w16cid:durableId="1011907111">
    <w:abstractNumId w:val="6"/>
  </w:num>
  <w:num w:numId="14" w16cid:durableId="1444180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3D"/>
    <w:rsid w:val="002A2257"/>
    <w:rsid w:val="004A6CDE"/>
    <w:rsid w:val="004B39D0"/>
    <w:rsid w:val="00651797"/>
    <w:rsid w:val="00803E8F"/>
    <w:rsid w:val="009E7BC9"/>
    <w:rsid w:val="00B94E12"/>
    <w:rsid w:val="00CB348C"/>
    <w:rsid w:val="00EA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AE551"/>
  <w15:docId w15:val="{64543185-E45C-4746-A667-60FC4B14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SimSun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eastAsia="SimSu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57</Pages>
  <Words>7828</Words>
  <Characters>44622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FAYOL</vt:lpstr>
    </vt:vector>
  </TitlesOfParts>
  <Company/>
  <LinksUpToDate>false</LinksUpToDate>
  <CharactersWithSpaces>52346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FAYOL</dc:title>
  <dc:creator>Admin</dc:creator>
  <cp:lastModifiedBy>USER</cp:lastModifiedBy>
  <cp:revision>4</cp:revision>
  <cp:lastPrinted>2024-07-19T21:31:00Z</cp:lastPrinted>
  <dcterms:created xsi:type="dcterms:W3CDTF">2024-08-19T11:54:00Z</dcterms:created>
  <dcterms:modified xsi:type="dcterms:W3CDTF">2024-08-26T20:21:00Z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cee9a71d3a504bdcb17aef56fd148c80</vt:lpwstr>
  </property>
</Properties>
</file>